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C628A0" w14:paraId="0DF5EF9B" w14:textId="77777777" w:rsidTr="00913DF6">
        <w:trPr>
          <w:trHeight w:hRule="exact" w:val="1134"/>
        </w:trPr>
        <w:tc>
          <w:tcPr>
            <w:tcW w:w="4320" w:type="dxa"/>
          </w:tcPr>
          <w:p w14:paraId="623494CD" w14:textId="77777777" w:rsidR="00C02FFE" w:rsidRPr="004220F5" w:rsidRDefault="00C02FFE" w:rsidP="00C628A0">
            <w:pPr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080" w:type="dxa"/>
          </w:tcPr>
          <w:p w14:paraId="163D6573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A0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76376" wp14:editId="2FBF6FF9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C69B29C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C628A0" w14:paraId="168EDFE7" w14:textId="77777777" w:rsidTr="00913DF6">
        <w:trPr>
          <w:trHeight w:hRule="exact" w:val="851"/>
        </w:trPr>
        <w:tc>
          <w:tcPr>
            <w:tcW w:w="4320" w:type="dxa"/>
            <w:vAlign w:val="center"/>
          </w:tcPr>
          <w:p w14:paraId="2EF5B41F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C628A0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230BE68D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C628A0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1A98682C" w14:textId="77777777" w:rsidR="00C02FFE" w:rsidRPr="00C628A0" w:rsidRDefault="00C02FFE" w:rsidP="00C628A0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3E11542" w14:textId="77777777" w:rsidR="00C02FFE" w:rsidRPr="00C628A0" w:rsidRDefault="00C02FFE" w:rsidP="00C628A0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C628A0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4CF9646F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C628A0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C628A0" w14:paraId="12BDDCE5" w14:textId="77777777" w:rsidTr="00913DF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023051C6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C628A0" w14:paraId="7ADDE97A" w14:textId="77777777" w:rsidTr="00913DF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8CFE702" w14:textId="77777777" w:rsidR="00C02FFE" w:rsidRPr="00C628A0" w:rsidRDefault="00C02FFE" w:rsidP="00C628A0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C628A0" w14:paraId="6F76508D" w14:textId="77777777" w:rsidTr="00913DF6">
        <w:trPr>
          <w:trHeight w:val="283"/>
        </w:trPr>
        <w:tc>
          <w:tcPr>
            <w:tcW w:w="4320" w:type="dxa"/>
            <w:vAlign w:val="center"/>
          </w:tcPr>
          <w:p w14:paraId="2E52DE8A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3C30194B" w14:textId="77777777" w:rsidR="00C02FFE" w:rsidRPr="00C628A0" w:rsidRDefault="00C02FFE" w:rsidP="00C628A0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1C471ED3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C628A0" w14:paraId="4DDFAAEE" w14:textId="77777777" w:rsidTr="00913DF6">
        <w:trPr>
          <w:trHeight w:val="283"/>
        </w:trPr>
        <w:tc>
          <w:tcPr>
            <w:tcW w:w="4320" w:type="dxa"/>
            <w:vAlign w:val="center"/>
          </w:tcPr>
          <w:p w14:paraId="28FD3180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460D425" w14:textId="77777777" w:rsidR="0087790E" w:rsidRPr="00C628A0" w:rsidRDefault="0087790E" w:rsidP="00C628A0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61B73E58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C628A0" w14:paraId="696B2C0B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18AD5B0F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D8B05D2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C628A0" w14:paraId="513CB7C6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4F858B45" w14:textId="77777777" w:rsidR="0087790E" w:rsidRPr="00C628A0" w:rsidRDefault="00A52900" w:rsidP="006A5506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628A0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</w:tc>
      </w:tr>
      <w:tr w:rsidR="0087790E" w:rsidRPr="00C628A0" w14:paraId="6D52608C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2162FB60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C628A0" w14:paraId="469E98EC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0C4ED06D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144CAC" w14:paraId="16FDF003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4D5D7FD5" w14:textId="2519E759" w:rsidR="0087790E" w:rsidRPr="00144CAC" w:rsidRDefault="000154A7" w:rsidP="00C628A0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permStart w:id="147273127" w:edGrp="everyone"/>
            <w:r w:rsidRPr="00144CAC">
              <w:rPr>
                <w:rFonts w:ascii="PT Astra Serif" w:hAnsi="PT Astra Serif" w:cs="Times New Roman"/>
                <w:b/>
                <w:sz w:val="26"/>
                <w:szCs w:val="26"/>
              </w:rPr>
              <w:t>О внесении изменений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</w:t>
            </w:r>
            <w:permEnd w:id="147273127"/>
          </w:p>
        </w:tc>
      </w:tr>
      <w:tr w:rsidR="0087790E" w:rsidRPr="00144CAC" w14:paraId="7E043D78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26ED7091" w14:textId="77777777" w:rsidR="0087790E" w:rsidRPr="00144CAC" w:rsidRDefault="0087790E" w:rsidP="00C628A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03B719C9" w14:textId="437C494F" w:rsidR="000154A7" w:rsidRPr="00144CAC" w:rsidRDefault="000154A7" w:rsidP="00C628A0">
      <w:pPr>
        <w:ind w:firstLine="709"/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</w:pPr>
      <w:r w:rsidRPr="00144CAC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Правительство Республики Алтай </w:t>
      </w:r>
      <w:r w:rsidRPr="00026021">
        <w:rPr>
          <w:rFonts w:ascii="PT Astra Serif" w:eastAsia="Calibri" w:hAnsi="PT Astra Serif" w:cs="Times New Roman"/>
          <w:b/>
          <w:bCs/>
          <w:spacing w:val="40"/>
          <w:sz w:val="26"/>
          <w:szCs w:val="26"/>
        </w:rPr>
        <w:t>постановляет</w:t>
      </w:r>
      <w:r w:rsidRPr="00026021">
        <w:rPr>
          <w:rFonts w:ascii="PT Astra Serif" w:eastAsia="Calibri" w:hAnsi="PT Astra Serif" w:cs="Times New Roman"/>
          <w:b/>
          <w:bCs/>
          <w:sz w:val="26"/>
          <w:szCs w:val="26"/>
        </w:rPr>
        <w:t>:</w:t>
      </w:r>
    </w:p>
    <w:p w14:paraId="2264EACB" w14:textId="3DE2DD78" w:rsidR="005A290F" w:rsidRPr="00144CAC" w:rsidRDefault="000154A7" w:rsidP="00C628A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144CAC">
        <w:rPr>
          <w:rFonts w:ascii="PT Astra Serif" w:hAnsi="PT Astra Serif" w:cs="Times New Roman"/>
          <w:sz w:val="26"/>
          <w:szCs w:val="26"/>
        </w:rPr>
        <w:t xml:space="preserve">Внести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утвержденную постановлением Правительства Республики Алтай от 24 октября 2023 г. № 409 </w:t>
      </w:r>
      <w:r w:rsidR="005A290F" w:rsidRPr="00144CAC">
        <w:rPr>
          <w:rFonts w:ascii="PT Astra Serif" w:hAnsi="PT Astra Serif" w:cs="Times New Roman"/>
          <w:sz w:val="26"/>
          <w:szCs w:val="26"/>
        </w:rPr>
        <w:t>(Сборник законодательства Республики Алтай, 2023, № 212(218), № 214(220); 2024, № 225(231); 2025, № 226(232)</w:t>
      </w:r>
      <w:r w:rsidR="00AC33C8" w:rsidRPr="00144CAC">
        <w:rPr>
          <w:rFonts w:ascii="PT Astra Serif" w:hAnsi="PT Astra Serif" w:cs="Times New Roman"/>
          <w:sz w:val="26"/>
          <w:szCs w:val="26"/>
        </w:rPr>
        <w:t>, № 229(235), следующие изменения:</w:t>
      </w:r>
    </w:p>
    <w:p w14:paraId="48CBE634" w14:textId="6EA7ABAE" w:rsidR="0005484C" w:rsidRPr="00144CAC" w:rsidRDefault="00E04E98" w:rsidP="00C628A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144CAC">
        <w:rPr>
          <w:rFonts w:ascii="PT Astra Serif" w:hAnsi="PT Astra Serif" w:cs="Times New Roman"/>
          <w:sz w:val="26"/>
          <w:szCs w:val="26"/>
        </w:rPr>
        <w:t xml:space="preserve">а) пункт 17 Приложения № 1 к указанной </w:t>
      </w:r>
      <w:r w:rsidR="00AB2BE0" w:rsidRPr="00144CAC">
        <w:rPr>
          <w:rFonts w:ascii="PT Astra Serif" w:hAnsi="PT Astra Serif" w:cs="Times New Roman"/>
          <w:sz w:val="26"/>
          <w:szCs w:val="26"/>
        </w:rPr>
        <w:t>Г</w:t>
      </w:r>
      <w:r w:rsidRPr="00144CAC">
        <w:rPr>
          <w:rFonts w:ascii="PT Astra Serif" w:hAnsi="PT Astra Serif" w:cs="Times New Roman"/>
          <w:sz w:val="26"/>
          <w:szCs w:val="26"/>
        </w:rPr>
        <w:t xml:space="preserve">осударственной программе дополнить абзацем </w:t>
      </w:r>
      <w:r w:rsidR="00026021">
        <w:rPr>
          <w:rFonts w:ascii="PT Astra Serif" w:hAnsi="PT Astra Serif" w:cs="Times New Roman"/>
          <w:sz w:val="26"/>
          <w:szCs w:val="26"/>
        </w:rPr>
        <w:t>четвертым</w:t>
      </w:r>
      <w:r w:rsidR="00AB2BE0" w:rsidRPr="00144CAC">
        <w:rPr>
          <w:rFonts w:ascii="PT Astra Serif" w:hAnsi="PT Astra Serif" w:cs="Times New Roman"/>
          <w:sz w:val="26"/>
          <w:szCs w:val="26"/>
        </w:rPr>
        <w:t xml:space="preserve"> </w:t>
      </w:r>
      <w:r w:rsidRPr="00144CAC">
        <w:rPr>
          <w:rFonts w:ascii="PT Astra Serif" w:hAnsi="PT Astra Serif" w:cs="Times New Roman"/>
          <w:sz w:val="26"/>
          <w:szCs w:val="26"/>
        </w:rPr>
        <w:t>следующего содержания:</w:t>
      </w:r>
    </w:p>
    <w:p w14:paraId="79495638" w14:textId="7C2BC8DC" w:rsidR="00E04E98" w:rsidRPr="00144CAC" w:rsidRDefault="00E04E98" w:rsidP="00C628A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144CAC">
        <w:rPr>
          <w:rFonts w:ascii="PT Astra Serif" w:hAnsi="PT Astra Serif" w:cs="Times New Roman"/>
          <w:sz w:val="26"/>
          <w:szCs w:val="26"/>
        </w:rPr>
        <w:t>«За сданное огнестрельное оружие</w:t>
      </w:r>
      <w:r w:rsidR="00B92902" w:rsidRPr="00144CAC">
        <w:rPr>
          <w:rFonts w:ascii="PT Astra Serif" w:hAnsi="PT Astra Serif" w:cs="Times New Roman"/>
          <w:sz w:val="26"/>
          <w:szCs w:val="26"/>
        </w:rPr>
        <w:t xml:space="preserve">, в отношении которого не представляется </w:t>
      </w:r>
      <w:r w:rsidR="00144CAC">
        <w:rPr>
          <w:rFonts w:ascii="PT Astra Serif" w:hAnsi="PT Astra Serif" w:cs="Times New Roman"/>
          <w:sz w:val="26"/>
          <w:szCs w:val="26"/>
        </w:rPr>
        <w:t xml:space="preserve">возможным </w:t>
      </w:r>
      <w:r w:rsidR="00B92902" w:rsidRPr="00144CAC">
        <w:rPr>
          <w:rFonts w:ascii="PT Astra Serif" w:hAnsi="PT Astra Serif" w:cs="Times New Roman"/>
          <w:sz w:val="26"/>
          <w:szCs w:val="26"/>
        </w:rPr>
        <w:t xml:space="preserve">провести </w:t>
      </w:r>
      <w:r w:rsidR="00144CAC">
        <w:rPr>
          <w:rFonts w:ascii="PT Astra Serif" w:hAnsi="PT Astra Serif" w:cs="Times New Roman"/>
          <w:sz w:val="26"/>
          <w:szCs w:val="26"/>
        </w:rPr>
        <w:t>экспертное исследование</w:t>
      </w:r>
      <w:r w:rsidR="00B92902" w:rsidRPr="00144CAC">
        <w:rPr>
          <w:rFonts w:ascii="PT Astra Serif" w:hAnsi="PT Astra Serif" w:cs="Times New Roman"/>
          <w:sz w:val="26"/>
          <w:szCs w:val="26"/>
        </w:rPr>
        <w:t xml:space="preserve"> по причине отсутствия патронов для отстрела, назначается денежное вознаграждение в размере 50 % от установленных в настоящем пункте размеров денежного вознаграждения за соответствующий вид оружия.»;</w:t>
      </w:r>
    </w:p>
    <w:p w14:paraId="608A9F04" w14:textId="6C18F6F1" w:rsidR="00B92902" w:rsidRPr="00144CAC" w:rsidRDefault="00B92902" w:rsidP="00C628A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144CAC">
        <w:rPr>
          <w:rFonts w:ascii="PT Astra Serif" w:hAnsi="PT Astra Serif" w:cs="Times New Roman"/>
          <w:sz w:val="26"/>
          <w:szCs w:val="26"/>
        </w:rPr>
        <w:t>б) пункт 1</w:t>
      </w:r>
      <w:r w:rsidR="00CC30CE" w:rsidRPr="00144CAC">
        <w:rPr>
          <w:rFonts w:ascii="PT Astra Serif" w:hAnsi="PT Astra Serif" w:cs="Times New Roman"/>
          <w:sz w:val="26"/>
          <w:szCs w:val="26"/>
        </w:rPr>
        <w:t>7</w:t>
      </w:r>
      <w:r w:rsidRPr="00144CAC">
        <w:rPr>
          <w:rFonts w:ascii="PT Astra Serif" w:hAnsi="PT Astra Serif" w:cs="Times New Roman"/>
          <w:sz w:val="26"/>
          <w:szCs w:val="26"/>
        </w:rPr>
        <w:t xml:space="preserve"> Приложения № 3 к указанной государственной программе дополнить абзацем следующего содержания:</w:t>
      </w:r>
    </w:p>
    <w:p w14:paraId="5D4E5536" w14:textId="57751BAC" w:rsidR="00B92902" w:rsidRPr="00144CAC" w:rsidRDefault="00B92902" w:rsidP="00C628A0">
      <w:pPr>
        <w:ind w:firstLine="709"/>
        <w:rPr>
          <w:rFonts w:ascii="PT Astra Serif" w:hAnsi="PT Astra Serif" w:cs="Times New Roman"/>
          <w:sz w:val="26"/>
          <w:szCs w:val="26"/>
        </w:rPr>
      </w:pPr>
      <w:r w:rsidRPr="00144CAC">
        <w:rPr>
          <w:rFonts w:ascii="PT Astra Serif" w:hAnsi="PT Astra Serif" w:cs="Times New Roman"/>
          <w:sz w:val="26"/>
          <w:szCs w:val="26"/>
        </w:rPr>
        <w:t>«Средства субсидии муниципальными образованиями направляются на материально-техническое обеспечение деятельности народных дружин и общественных объединений правоохранительной направленности, целью которых является участие в охране общественного порядка.»</w:t>
      </w:r>
      <w:r w:rsidR="00F7595A" w:rsidRPr="00144CAC">
        <w:rPr>
          <w:rFonts w:ascii="PT Astra Serif" w:hAnsi="PT Astra Serif" w:cs="Times New Roman"/>
          <w:sz w:val="26"/>
          <w:szCs w:val="26"/>
        </w:rPr>
        <w:t>.</w:t>
      </w:r>
    </w:p>
    <w:p w14:paraId="7EA76D70" w14:textId="77777777" w:rsidR="00DB5C95" w:rsidRPr="00144CAC" w:rsidRDefault="00DB5C95" w:rsidP="00DB23CD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3E4E1437" w14:textId="77777777" w:rsidR="00DB5C95" w:rsidRPr="00144CAC" w:rsidRDefault="00DB5C95" w:rsidP="00DB23CD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30569B2C" w14:textId="77777777" w:rsidR="00654B6C" w:rsidRPr="00144CAC" w:rsidRDefault="00654B6C" w:rsidP="00DB23CD">
      <w:pPr>
        <w:ind w:firstLine="709"/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144CAC" w14:paraId="7D716A2A" w14:textId="77777777" w:rsidTr="00880F0F">
        <w:tc>
          <w:tcPr>
            <w:tcW w:w="4820" w:type="dxa"/>
          </w:tcPr>
          <w:p w14:paraId="2F17CA9D" w14:textId="77777777" w:rsidR="008013F5" w:rsidRPr="00144CAC" w:rsidRDefault="008013F5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14:paraId="3EC4B084" w14:textId="77777777" w:rsidR="000154A7" w:rsidRPr="00144CAC" w:rsidRDefault="00913DF6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44CAC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r w:rsidR="000154A7" w:rsidRPr="00144CAC">
              <w:rPr>
                <w:rFonts w:ascii="PT Astra Serif" w:hAnsi="PT Astra Serif" w:cs="Times New Roman"/>
                <w:sz w:val="26"/>
                <w:szCs w:val="26"/>
              </w:rPr>
              <w:t>редседатель Правительства</w:t>
            </w:r>
          </w:p>
          <w:p w14:paraId="1AB49CBC" w14:textId="77777777" w:rsidR="005A5EFE" w:rsidRPr="00144CAC" w:rsidRDefault="000154A7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44CAC"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1DED978A" w14:textId="77777777" w:rsidR="005A5EFE" w:rsidRPr="00144CAC" w:rsidRDefault="005A5EFE" w:rsidP="00C628A0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3EDB484C" w14:textId="77777777" w:rsidR="005A5EFE" w:rsidRPr="00144CAC" w:rsidRDefault="005A5EFE" w:rsidP="00C628A0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DA7786" w:rsidRPr="00561A7C" w14:paraId="1EE42A5B" w14:textId="77777777" w:rsidTr="00913DF6">
        <w:tc>
          <w:tcPr>
            <w:tcW w:w="4468" w:type="dxa"/>
          </w:tcPr>
          <w:p w14:paraId="0302D64E" w14:textId="77777777" w:rsidR="00DA7786" w:rsidRPr="00561A7C" w:rsidRDefault="00DA7786" w:rsidP="00C628A0">
            <w:pPr>
              <w:tabs>
                <w:tab w:val="center" w:pos="1700"/>
              </w:tabs>
              <w:spacing w:after="200"/>
              <w:contextualSpacing/>
              <w:rPr>
                <w:rFonts w:ascii="PT Astra Serif" w:eastAsia="Calibri" w:hAnsi="PT Astra Serif"/>
                <w:color w:val="FFFFFF" w:themeColor="background1"/>
              </w:rPr>
            </w:pPr>
            <w:permStart w:id="1826911415" w:edGrp="everyone"/>
          </w:p>
        </w:tc>
      </w:tr>
      <w:permEnd w:id="1826911415"/>
    </w:tbl>
    <w:p w14:paraId="3239AB7F" w14:textId="77777777" w:rsidR="00D66CFA" w:rsidRDefault="00D66CFA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6974E7B9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2FC12CCF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20E0D75E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6CB306A4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sectPr w:rsidR="003C5169" w:rsidSect="00A212FC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9B35" w14:textId="77777777" w:rsidR="009B3D09" w:rsidRDefault="009B3D09" w:rsidP="00EF4BAF">
      <w:r>
        <w:separator/>
      </w:r>
    </w:p>
  </w:endnote>
  <w:endnote w:type="continuationSeparator" w:id="0">
    <w:p w14:paraId="0CCC3D0B" w14:textId="77777777" w:rsidR="009B3D09" w:rsidRDefault="009B3D09" w:rsidP="00EF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87DC" w14:textId="77777777" w:rsidR="009B3D09" w:rsidRDefault="009B3D09" w:rsidP="00EF4BAF">
      <w:r>
        <w:separator/>
      </w:r>
    </w:p>
  </w:footnote>
  <w:footnote w:type="continuationSeparator" w:id="0">
    <w:p w14:paraId="01028EE0" w14:textId="77777777" w:rsidR="009B3D09" w:rsidRDefault="009B3D09" w:rsidP="00EF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C2A1D"/>
    <w:multiLevelType w:val="hybridMultilevel"/>
    <w:tmpl w:val="3E6ADFFA"/>
    <w:lvl w:ilvl="0" w:tplc="A2703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4855B8"/>
    <w:multiLevelType w:val="hybridMultilevel"/>
    <w:tmpl w:val="C7106220"/>
    <w:lvl w:ilvl="0" w:tplc="DCA2C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5C4CC1"/>
    <w:multiLevelType w:val="hybridMultilevel"/>
    <w:tmpl w:val="BBE4CAAA"/>
    <w:lvl w:ilvl="0" w:tplc="8B8CD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5162B2"/>
    <w:multiLevelType w:val="hybridMultilevel"/>
    <w:tmpl w:val="399EACC2"/>
    <w:lvl w:ilvl="0" w:tplc="13A04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FC5C25"/>
    <w:multiLevelType w:val="hybridMultilevel"/>
    <w:tmpl w:val="3B0219CC"/>
    <w:lvl w:ilvl="0" w:tplc="08423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2645160">
    <w:abstractNumId w:val="4"/>
  </w:num>
  <w:num w:numId="2" w16cid:durableId="515004166">
    <w:abstractNumId w:val="1"/>
  </w:num>
  <w:num w:numId="3" w16cid:durableId="1452171009">
    <w:abstractNumId w:val="2"/>
  </w:num>
  <w:num w:numId="4" w16cid:durableId="1041054187">
    <w:abstractNumId w:val="0"/>
  </w:num>
  <w:num w:numId="5" w16cid:durableId="101248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154A7"/>
    <w:rsid w:val="00026021"/>
    <w:rsid w:val="00026116"/>
    <w:rsid w:val="000344CB"/>
    <w:rsid w:val="00047B9E"/>
    <w:rsid w:val="00050305"/>
    <w:rsid w:val="000516F0"/>
    <w:rsid w:val="0005484C"/>
    <w:rsid w:val="0005577B"/>
    <w:rsid w:val="00062154"/>
    <w:rsid w:val="00070D9C"/>
    <w:rsid w:val="00074DE1"/>
    <w:rsid w:val="00077D23"/>
    <w:rsid w:val="00080534"/>
    <w:rsid w:val="000858DA"/>
    <w:rsid w:val="00093686"/>
    <w:rsid w:val="000C58FF"/>
    <w:rsid w:val="000C7157"/>
    <w:rsid w:val="000D003C"/>
    <w:rsid w:val="000D7958"/>
    <w:rsid w:val="000E08CC"/>
    <w:rsid w:val="000E2681"/>
    <w:rsid w:val="000E709D"/>
    <w:rsid w:val="000F51C2"/>
    <w:rsid w:val="000F7E79"/>
    <w:rsid w:val="00121D65"/>
    <w:rsid w:val="00122687"/>
    <w:rsid w:val="0012537C"/>
    <w:rsid w:val="00127496"/>
    <w:rsid w:val="00133F1E"/>
    <w:rsid w:val="00144CAC"/>
    <w:rsid w:val="00146AEE"/>
    <w:rsid w:val="0016154B"/>
    <w:rsid w:val="001670B2"/>
    <w:rsid w:val="00167994"/>
    <w:rsid w:val="00170C1B"/>
    <w:rsid w:val="001779B4"/>
    <w:rsid w:val="001926CD"/>
    <w:rsid w:val="001A468D"/>
    <w:rsid w:val="001A5BEA"/>
    <w:rsid w:val="001B57F7"/>
    <w:rsid w:val="001B6952"/>
    <w:rsid w:val="001C799F"/>
    <w:rsid w:val="001D15EE"/>
    <w:rsid w:val="001D5242"/>
    <w:rsid w:val="001E5D24"/>
    <w:rsid w:val="001F1D68"/>
    <w:rsid w:val="001F61E4"/>
    <w:rsid w:val="00200FB3"/>
    <w:rsid w:val="00231D88"/>
    <w:rsid w:val="00232EF1"/>
    <w:rsid w:val="00244B58"/>
    <w:rsid w:val="00245C6E"/>
    <w:rsid w:val="0024678A"/>
    <w:rsid w:val="00247397"/>
    <w:rsid w:val="002502BF"/>
    <w:rsid w:val="00257997"/>
    <w:rsid w:val="002647A6"/>
    <w:rsid w:val="00275E5B"/>
    <w:rsid w:val="00276676"/>
    <w:rsid w:val="002800B3"/>
    <w:rsid w:val="00283442"/>
    <w:rsid w:val="00285A50"/>
    <w:rsid w:val="0028727C"/>
    <w:rsid w:val="00287307"/>
    <w:rsid w:val="002906AC"/>
    <w:rsid w:val="00294264"/>
    <w:rsid w:val="00295268"/>
    <w:rsid w:val="002C4613"/>
    <w:rsid w:val="002E6AD7"/>
    <w:rsid w:val="002E7247"/>
    <w:rsid w:val="002F50B7"/>
    <w:rsid w:val="003070E1"/>
    <w:rsid w:val="00314A42"/>
    <w:rsid w:val="0033494A"/>
    <w:rsid w:val="00334E5A"/>
    <w:rsid w:val="00336C6C"/>
    <w:rsid w:val="00381016"/>
    <w:rsid w:val="003949C7"/>
    <w:rsid w:val="003A7107"/>
    <w:rsid w:val="003B4423"/>
    <w:rsid w:val="003C5169"/>
    <w:rsid w:val="003C7F74"/>
    <w:rsid w:val="003D4C6C"/>
    <w:rsid w:val="003D6D1B"/>
    <w:rsid w:val="003E0824"/>
    <w:rsid w:val="003E4BF5"/>
    <w:rsid w:val="003F1969"/>
    <w:rsid w:val="00403342"/>
    <w:rsid w:val="00417F7C"/>
    <w:rsid w:val="004220F5"/>
    <w:rsid w:val="00452171"/>
    <w:rsid w:val="004625F1"/>
    <w:rsid w:val="00467963"/>
    <w:rsid w:val="004715A3"/>
    <w:rsid w:val="004754C9"/>
    <w:rsid w:val="00476051"/>
    <w:rsid w:val="00477530"/>
    <w:rsid w:val="00480289"/>
    <w:rsid w:val="00480D1B"/>
    <w:rsid w:val="00490FF7"/>
    <w:rsid w:val="00491BF2"/>
    <w:rsid w:val="004A3E4D"/>
    <w:rsid w:val="004A73FA"/>
    <w:rsid w:val="004C23F5"/>
    <w:rsid w:val="004E26DD"/>
    <w:rsid w:val="004E5D4C"/>
    <w:rsid w:val="004E7ADD"/>
    <w:rsid w:val="004F16BC"/>
    <w:rsid w:val="004F4F33"/>
    <w:rsid w:val="00501612"/>
    <w:rsid w:val="0050266B"/>
    <w:rsid w:val="00502E6B"/>
    <w:rsid w:val="00513143"/>
    <w:rsid w:val="00516634"/>
    <w:rsid w:val="005470EF"/>
    <w:rsid w:val="00547CB4"/>
    <w:rsid w:val="005503D0"/>
    <w:rsid w:val="00561A7C"/>
    <w:rsid w:val="00564064"/>
    <w:rsid w:val="00565EA0"/>
    <w:rsid w:val="0058005D"/>
    <w:rsid w:val="00584B5D"/>
    <w:rsid w:val="0059704C"/>
    <w:rsid w:val="005A290F"/>
    <w:rsid w:val="005A2F9F"/>
    <w:rsid w:val="005A5EFE"/>
    <w:rsid w:val="005B5344"/>
    <w:rsid w:val="005C3AD5"/>
    <w:rsid w:val="005C6DAA"/>
    <w:rsid w:val="005D15B3"/>
    <w:rsid w:val="005F1AAE"/>
    <w:rsid w:val="005F3737"/>
    <w:rsid w:val="005F6435"/>
    <w:rsid w:val="006002F2"/>
    <w:rsid w:val="00611438"/>
    <w:rsid w:val="00613011"/>
    <w:rsid w:val="006132FD"/>
    <w:rsid w:val="00615E71"/>
    <w:rsid w:val="006242EF"/>
    <w:rsid w:val="006461F8"/>
    <w:rsid w:val="00650440"/>
    <w:rsid w:val="0065279F"/>
    <w:rsid w:val="00654B6C"/>
    <w:rsid w:val="00670D44"/>
    <w:rsid w:val="00682AE2"/>
    <w:rsid w:val="006A2FC7"/>
    <w:rsid w:val="006A4C79"/>
    <w:rsid w:val="006A5506"/>
    <w:rsid w:val="006A714D"/>
    <w:rsid w:val="006B574B"/>
    <w:rsid w:val="006C69DF"/>
    <w:rsid w:val="006D3049"/>
    <w:rsid w:val="006D6178"/>
    <w:rsid w:val="006F308D"/>
    <w:rsid w:val="006F3BEB"/>
    <w:rsid w:val="006F5321"/>
    <w:rsid w:val="006F7AFE"/>
    <w:rsid w:val="00700AAC"/>
    <w:rsid w:val="007115DD"/>
    <w:rsid w:val="00715726"/>
    <w:rsid w:val="0072798B"/>
    <w:rsid w:val="00732927"/>
    <w:rsid w:val="00742021"/>
    <w:rsid w:val="00750527"/>
    <w:rsid w:val="0076124C"/>
    <w:rsid w:val="007640E0"/>
    <w:rsid w:val="00766720"/>
    <w:rsid w:val="00766874"/>
    <w:rsid w:val="00787B85"/>
    <w:rsid w:val="007A314C"/>
    <w:rsid w:val="007B0C7D"/>
    <w:rsid w:val="007C45A1"/>
    <w:rsid w:val="007D0CAE"/>
    <w:rsid w:val="007D2095"/>
    <w:rsid w:val="007E2231"/>
    <w:rsid w:val="007F2274"/>
    <w:rsid w:val="00800380"/>
    <w:rsid w:val="008013F5"/>
    <w:rsid w:val="00821B92"/>
    <w:rsid w:val="008237C5"/>
    <w:rsid w:val="00826CA0"/>
    <w:rsid w:val="00831918"/>
    <w:rsid w:val="008414CE"/>
    <w:rsid w:val="00844101"/>
    <w:rsid w:val="0085230A"/>
    <w:rsid w:val="00861D95"/>
    <w:rsid w:val="008664D5"/>
    <w:rsid w:val="00871BFB"/>
    <w:rsid w:val="00875EBD"/>
    <w:rsid w:val="0087790E"/>
    <w:rsid w:val="00880F0F"/>
    <w:rsid w:val="00880F59"/>
    <w:rsid w:val="00890C3A"/>
    <w:rsid w:val="00894438"/>
    <w:rsid w:val="008A7D3B"/>
    <w:rsid w:val="008B1A3D"/>
    <w:rsid w:val="008C121C"/>
    <w:rsid w:val="008C700B"/>
    <w:rsid w:val="008D79A1"/>
    <w:rsid w:val="008E6BF5"/>
    <w:rsid w:val="008F03C8"/>
    <w:rsid w:val="008F3569"/>
    <w:rsid w:val="008F7B87"/>
    <w:rsid w:val="008F7D0A"/>
    <w:rsid w:val="009004E6"/>
    <w:rsid w:val="00903827"/>
    <w:rsid w:val="00913DF6"/>
    <w:rsid w:val="00915211"/>
    <w:rsid w:val="00916DCC"/>
    <w:rsid w:val="00921933"/>
    <w:rsid w:val="009245D9"/>
    <w:rsid w:val="00925419"/>
    <w:rsid w:val="00934DC9"/>
    <w:rsid w:val="00935444"/>
    <w:rsid w:val="00937F5E"/>
    <w:rsid w:val="009402DF"/>
    <w:rsid w:val="009516C6"/>
    <w:rsid w:val="009571C2"/>
    <w:rsid w:val="00961B50"/>
    <w:rsid w:val="00962340"/>
    <w:rsid w:val="00973D58"/>
    <w:rsid w:val="009778A9"/>
    <w:rsid w:val="0098200B"/>
    <w:rsid w:val="009821C7"/>
    <w:rsid w:val="009A73D2"/>
    <w:rsid w:val="009B3D09"/>
    <w:rsid w:val="009B7C69"/>
    <w:rsid w:val="009D659A"/>
    <w:rsid w:val="009E26B7"/>
    <w:rsid w:val="00A002D9"/>
    <w:rsid w:val="00A113A9"/>
    <w:rsid w:val="00A15667"/>
    <w:rsid w:val="00A1766D"/>
    <w:rsid w:val="00A212FC"/>
    <w:rsid w:val="00A21727"/>
    <w:rsid w:val="00A235B7"/>
    <w:rsid w:val="00A25D17"/>
    <w:rsid w:val="00A27539"/>
    <w:rsid w:val="00A30ED6"/>
    <w:rsid w:val="00A325F7"/>
    <w:rsid w:val="00A40FEC"/>
    <w:rsid w:val="00A52900"/>
    <w:rsid w:val="00A60F15"/>
    <w:rsid w:val="00A66C2F"/>
    <w:rsid w:val="00A7169D"/>
    <w:rsid w:val="00A73199"/>
    <w:rsid w:val="00A87C98"/>
    <w:rsid w:val="00AB0522"/>
    <w:rsid w:val="00AB2BE0"/>
    <w:rsid w:val="00AB6102"/>
    <w:rsid w:val="00AC33C8"/>
    <w:rsid w:val="00AC539A"/>
    <w:rsid w:val="00AC6268"/>
    <w:rsid w:val="00AD6BF3"/>
    <w:rsid w:val="00AE1939"/>
    <w:rsid w:val="00AE42A1"/>
    <w:rsid w:val="00B01931"/>
    <w:rsid w:val="00B13064"/>
    <w:rsid w:val="00B1592C"/>
    <w:rsid w:val="00B15F78"/>
    <w:rsid w:val="00B21C0D"/>
    <w:rsid w:val="00B30539"/>
    <w:rsid w:val="00B56ACF"/>
    <w:rsid w:val="00B85C99"/>
    <w:rsid w:val="00B92902"/>
    <w:rsid w:val="00B94954"/>
    <w:rsid w:val="00B95D20"/>
    <w:rsid w:val="00BA20F8"/>
    <w:rsid w:val="00BA3CF3"/>
    <w:rsid w:val="00BA48CE"/>
    <w:rsid w:val="00BB4881"/>
    <w:rsid w:val="00BC26ED"/>
    <w:rsid w:val="00BD14C6"/>
    <w:rsid w:val="00BD20F4"/>
    <w:rsid w:val="00BD666B"/>
    <w:rsid w:val="00BE68AD"/>
    <w:rsid w:val="00BE702A"/>
    <w:rsid w:val="00BE7B6F"/>
    <w:rsid w:val="00BF2644"/>
    <w:rsid w:val="00C011AF"/>
    <w:rsid w:val="00C02FFE"/>
    <w:rsid w:val="00C1431A"/>
    <w:rsid w:val="00C14AA7"/>
    <w:rsid w:val="00C17399"/>
    <w:rsid w:val="00C206D7"/>
    <w:rsid w:val="00C34DAD"/>
    <w:rsid w:val="00C42423"/>
    <w:rsid w:val="00C5252E"/>
    <w:rsid w:val="00C6150F"/>
    <w:rsid w:val="00C628A0"/>
    <w:rsid w:val="00C63EF8"/>
    <w:rsid w:val="00C64AE5"/>
    <w:rsid w:val="00C934E4"/>
    <w:rsid w:val="00C94232"/>
    <w:rsid w:val="00CA3CEA"/>
    <w:rsid w:val="00CA4FA5"/>
    <w:rsid w:val="00CB3E95"/>
    <w:rsid w:val="00CB594D"/>
    <w:rsid w:val="00CC1F74"/>
    <w:rsid w:val="00CC30CE"/>
    <w:rsid w:val="00CC6145"/>
    <w:rsid w:val="00CD3522"/>
    <w:rsid w:val="00CE569A"/>
    <w:rsid w:val="00CE5F95"/>
    <w:rsid w:val="00CF208F"/>
    <w:rsid w:val="00CF71DC"/>
    <w:rsid w:val="00D01569"/>
    <w:rsid w:val="00D034F7"/>
    <w:rsid w:val="00D044D6"/>
    <w:rsid w:val="00D2439F"/>
    <w:rsid w:val="00D27182"/>
    <w:rsid w:val="00D40E75"/>
    <w:rsid w:val="00D432D4"/>
    <w:rsid w:val="00D66CFA"/>
    <w:rsid w:val="00D8106D"/>
    <w:rsid w:val="00D94D45"/>
    <w:rsid w:val="00DA01A4"/>
    <w:rsid w:val="00DA7786"/>
    <w:rsid w:val="00DB23CD"/>
    <w:rsid w:val="00DB5C95"/>
    <w:rsid w:val="00DC24B6"/>
    <w:rsid w:val="00DC52AD"/>
    <w:rsid w:val="00DE1225"/>
    <w:rsid w:val="00DF6F21"/>
    <w:rsid w:val="00E01D36"/>
    <w:rsid w:val="00E04E98"/>
    <w:rsid w:val="00E07D54"/>
    <w:rsid w:val="00E20047"/>
    <w:rsid w:val="00E20F75"/>
    <w:rsid w:val="00E23BE3"/>
    <w:rsid w:val="00E3198F"/>
    <w:rsid w:val="00E33903"/>
    <w:rsid w:val="00E35EF7"/>
    <w:rsid w:val="00E3765D"/>
    <w:rsid w:val="00E640EA"/>
    <w:rsid w:val="00E71871"/>
    <w:rsid w:val="00E736E8"/>
    <w:rsid w:val="00E80FBD"/>
    <w:rsid w:val="00E862BF"/>
    <w:rsid w:val="00E90923"/>
    <w:rsid w:val="00E93329"/>
    <w:rsid w:val="00E96113"/>
    <w:rsid w:val="00E9750D"/>
    <w:rsid w:val="00EA562C"/>
    <w:rsid w:val="00EB0244"/>
    <w:rsid w:val="00ED31E0"/>
    <w:rsid w:val="00ED5AE3"/>
    <w:rsid w:val="00EE2935"/>
    <w:rsid w:val="00EF04F0"/>
    <w:rsid w:val="00EF307A"/>
    <w:rsid w:val="00EF4BAF"/>
    <w:rsid w:val="00EF4DE8"/>
    <w:rsid w:val="00F01267"/>
    <w:rsid w:val="00F01F34"/>
    <w:rsid w:val="00F21DB4"/>
    <w:rsid w:val="00F2481E"/>
    <w:rsid w:val="00F2627B"/>
    <w:rsid w:val="00F377A0"/>
    <w:rsid w:val="00F425E5"/>
    <w:rsid w:val="00F513E3"/>
    <w:rsid w:val="00F56588"/>
    <w:rsid w:val="00F6139A"/>
    <w:rsid w:val="00F6715B"/>
    <w:rsid w:val="00F67EDD"/>
    <w:rsid w:val="00F717CE"/>
    <w:rsid w:val="00F7595A"/>
    <w:rsid w:val="00F84A95"/>
    <w:rsid w:val="00FA55D3"/>
    <w:rsid w:val="00FC047D"/>
    <w:rsid w:val="00FC5D74"/>
    <w:rsid w:val="00FD415F"/>
    <w:rsid w:val="00FE1520"/>
    <w:rsid w:val="00FE4D04"/>
    <w:rsid w:val="00FF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0F4D"/>
  <w15:docId w15:val="{CD6E8188-6D3C-4AA5-8258-EA3FA2B2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290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F4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4BAF"/>
  </w:style>
  <w:style w:type="paragraph" w:styleId="aa">
    <w:name w:val="footer"/>
    <w:basedOn w:val="a"/>
    <w:link w:val="ab"/>
    <w:uiPriority w:val="99"/>
    <w:unhideWhenUsed/>
    <w:rsid w:val="00EF4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4BAF"/>
  </w:style>
  <w:style w:type="paragraph" w:styleId="ac">
    <w:name w:val="Normal (Web)"/>
    <w:basedOn w:val="a"/>
    <w:uiPriority w:val="99"/>
    <w:semiHidden/>
    <w:unhideWhenUsed/>
    <w:rsid w:val="00B85C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Госпрограмма</cp:lastModifiedBy>
  <cp:revision>5</cp:revision>
  <cp:lastPrinted>2025-12-11T05:46:00Z</cp:lastPrinted>
  <dcterms:created xsi:type="dcterms:W3CDTF">2026-02-25T09:46:00Z</dcterms:created>
  <dcterms:modified xsi:type="dcterms:W3CDTF">2026-02-26T02:28:00Z</dcterms:modified>
</cp:coreProperties>
</file>