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6E4342" w14:paraId="10681596" w14:textId="77777777" w:rsidTr="006E75E6">
        <w:trPr>
          <w:trHeight w:hRule="exact" w:val="1134"/>
        </w:trPr>
        <w:tc>
          <w:tcPr>
            <w:tcW w:w="4320" w:type="dxa"/>
          </w:tcPr>
          <w:p w14:paraId="7AF76799" w14:textId="77777777" w:rsidR="00C02FFE" w:rsidRPr="006E4342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4E46F5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4342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B0A83C" wp14:editId="7F32EFE4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5604C78B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6E4342" w14:paraId="607F69FC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0410E78C" w14:textId="77777777" w:rsidR="005E35A3" w:rsidRPr="00452FDA" w:rsidRDefault="005E35A3" w:rsidP="005E35A3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452FDA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178FA759" w14:textId="77777777" w:rsidR="00C02FFE" w:rsidRPr="00452FDA" w:rsidRDefault="005E35A3" w:rsidP="005E35A3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452FDA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7D13D1BA" w14:textId="77777777" w:rsidR="00C02FFE" w:rsidRPr="00452FDA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7C61C8F3" w14:textId="77777777" w:rsidR="005E35A3" w:rsidRPr="00452FDA" w:rsidRDefault="005E35A3" w:rsidP="005E35A3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452FDA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4E670032" w14:textId="77777777" w:rsidR="00C02FFE" w:rsidRPr="00452FDA" w:rsidRDefault="005E35A3" w:rsidP="005E35A3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452FDA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6E4342" w14:paraId="2D8BA86B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311D100" w14:textId="77777777" w:rsidR="00C02FFE" w:rsidRPr="006E4342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C02FFE" w:rsidRPr="006E4342" w14:paraId="741D7712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1C8EC48" w14:textId="77777777" w:rsidR="00C02FFE" w:rsidRPr="006E4342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6E4342" w14:paraId="7B5F3876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296DE37A" w14:textId="77777777" w:rsidR="00C02FFE" w:rsidRPr="00452FDA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080" w:type="dxa"/>
          </w:tcPr>
          <w:p w14:paraId="77BC958F" w14:textId="77777777" w:rsidR="00C02FFE" w:rsidRPr="00452FDA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18C291C7" w14:textId="77777777" w:rsidR="00C02FFE" w:rsidRPr="00452FDA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ЈАКААН</w:t>
            </w:r>
          </w:p>
        </w:tc>
      </w:tr>
      <w:tr w:rsidR="0087790E" w:rsidRPr="006E4342" w14:paraId="2DE6C88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F05F76A" w14:textId="77777777" w:rsidR="0087790E" w:rsidRPr="006E4342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72F14A63" w14:textId="77777777" w:rsidR="0087790E" w:rsidRPr="006E4342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2DBFB09A" w14:textId="77777777" w:rsidR="0087790E" w:rsidRPr="006E4342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6E4342" w14:paraId="28F69EF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9A6DE6C" w14:textId="77777777" w:rsidR="0087790E" w:rsidRPr="006E4342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1AF9BBD" w14:textId="77777777" w:rsidR="0087790E" w:rsidRPr="006E4342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6E4342" w14:paraId="15F9D503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83C5201" w14:textId="77777777" w:rsidR="0087790E" w:rsidRPr="006E4342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6E4342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5D22AAA8" w14:textId="77777777" w:rsidR="0087790E" w:rsidRPr="006E4342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52FDA" w14:paraId="022FE94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C6D8FBC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452FDA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52FDA" w14:paraId="363B4F89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31420CF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452FDA" w14:paraId="3ADBB956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C671D4C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452FDA" w14:paraId="6320205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1A61F215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A90E14D" w14:textId="77777777" w:rsidR="0087790E" w:rsidRPr="00452FD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62865E02" w14:textId="77777777" w:rsidR="002C4180" w:rsidRPr="00657DED" w:rsidRDefault="002C4180" w:rsidP="002C4180">
      <w:pPr>
        <w:autoSpaceDE w:val="0"/>
        <w:autoSpaceDN w:val="0"/>
        <w:adjustRightInd w:val="0"/>
        <w:ind w:firstLine="709"/>
        <w:rPr>
          <w:rFonts w:ascii="PT Astra Serif" w:eastAsia="Calibri" w:hAnsi="PT Astra Serif"/>
          <w:color w:val="FFFFFF"/>
          <w:sz w:val="26"/>
          <w:szCs w:val="26"/>
        </w:rPr>
      </w:pPr>
      <w:r w:rsidRPr="00657DED">
        <w:rPr>
          <w:rFonts w:ascii="PT Astra Serif" w:eastAsia="Calibri" w:hAnsi="PT Astra Serif"/>
          <w:color w:val="FFFFFF"/>
          <w:sz w:val="26"/>
          <w:szCs w:val="26"/>
        </w:rPr>
        <w:t>1. Внести в Государственное Собрание – Эл Курултай Республики Алтай проект закона Республики Алтай «О внесении изменений в Закон Республики Алтай «О защите населения и территории Республики Алтай от чрезвычайных ситуаций природного и техногенного характера».</w:t>
      </w:r>
    </w:p>
    <w:p w14:paraId="57D164D7" w14:textId="77777777" w:rsidR="002C4180" w:rsidRPr="00657DED" w:rsidRDefault="002C4180" w:rsidP="002C4180">
      <w:pPr>
        <w:autoSpaceDE w:val="0"/>
        <w:autoSpaceDN w:val="0"/>
        <w:adjustRightInd w:val="0"/>
        <w:ind w:firstLine="709"/>
        <w:rPr>
          <w:rFonts w:ascii="PT Astra Serif" w:eastAsia="Calibri" w:hAnsi="PT Astra Serif"/>
          <w:color w:val="FFFFFF"/>
          <w:sz w:val="26"/>
          <w:szCs w:val="26"/>
        </w:rPr>
      </w:pPr>
      <w:r w:rsidRPr="00657DED">
        <w:rPr>
          <w:rFonts w:ascii="PT Astra Serif" w:eastAsia="Calibri" w:hAnsi="PT Astra Serif"/>
          <w:color w:val="FFFFFF"/>
          <w:sz w:val="26"/>
          <w:szCs w:val="26"/>
        </w:rPr>
        <w:t xml:space="preserve">2. Назначить председателя Комитета по гражданской обороне, чрезвычайным ситуациям и пожарной безопасности Республики </w:t>
      </w:r>
      <w:r w:rsidR="00367DA3" w:rsidRPr="00657DED">
        <w:rPr>
          <w:rFonts w:ascii="PT Astra Serif" w:eastAsia="Calibri" w:hAnsi="PT Astra Serif"/>
          <w:color w:val="FFFFFF"/>
          <w:sz w:val="26"/>
          <w:szCs w:val="26"/>
        </w:rPr>
        <w:t xml:space="preserve">Алтай </w:t>
      </w:r>
      <w:r w:rsidRPr="00657DED">
        <w:rPr>
          <w:rFonts w:ascii="PT Astra Serif" w:eastAsia="Calibri" w:hAnsi="PT Astra Serif"/>
          <w:color w:val="FFFFFF"/>
          <w:sz w:val="26"/>
          <w:szCs w:val="26"/>
        </w:rPr>
        <w:t>Леонтьева Ю.Б. официальным представителем Правительства Республики Алтай при рассмотрении Государственным Собранием – Эл Курултай Республики Алтай проекта закона Республики Алтай «О внесении изменений в Закон Республики Алтай «О защите населения</w:t>
      </w:r>
      <w:r w:rsidR="00367DA3"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 </w:t>
      </w:r>
      <w:r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и</w:t>
      </w:r>
      <w:r w:rsidR="00367DA3"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 </w:t>
      </w:r>
      <w:r w:rsidRPr="00657DED">
        <w:rPr>
          <w:rFonts w:ascii="PT Astra Serif" w:eastAsia="Calibri" w:hAnsi="PT Astra Serif"/>
          <w:color w:val="FFFFFF"/>
          <w:sz w:val="26"/>
          <w:szCs w:val="26"/>
        </w:rPr>
        <w:t xml:space="preserve"> территории Республики Алтай от чрезвычайных ситуаций природного и техногенного характера».</w:t>
      </w:r>
    </w:p>
    <w:p w14:paraId="17167E73" w14:textId="77777777" w:rsidR="009004E6" w:rsidRPr="00657DED" w:rsidRDefault="009004E6">
      <w:pPr>
        <w:rPr>
          <w:rFonts w:ascii="PT Astra Serif" w:hAnsi="PT Astra Serif" w:cs="Times New Roman"/>
          <w:color w:val="FFFFFF"/>
          <w:sz w:val="26"/>
          <w:szCs w:val="26"/>
        </w:rPr>
      </w:pPr>
    </w:p>
    <w:p w14:paraId="54FDBC4C" w14:textId="77777777" w:rsidR="0087790E" w:rsidRPr="00657DED" w:rsidRDefault="0087790E">
      <w:pPr>
        <w:rPr>
          <w:rFonts w:ascii="PT Astra Serif" w:hAnsi="PT Astra Serif" w:cs="Times New Roman"/>
          <w:color w:val="FFFFFF"/>
          <w:sz w:val="26"/>
          <w:szCs w:val="26"/>
        </w:rPr>
      </w:pPr>
    </w:p>
    <w:p w14:paraId="252D8421" w14:textId="77777777" w:rsidR="0087790E" w:rsidRPr="00657DED" w:rsidRDefault="0087790E">
      <w:pPr>
        <w:rPr>
          <w:rFonts w:ascii="PT Astra Serif" w:hAnsi="PT Astra Serif" w:cs="Times New Roman"/>
          <w:color w:val="FFFFF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657DED" w:rsidRPr="00657DED" w14:paraId="44421A1D" w14:textId="77777777" w:rsidTr="00D85FA7">
        <w:tc>
          <w:tcPr>
            <w:tcW w:w="4820" w:type="dxa"/>
          </w:tcPr>
          <w:p w14:paraId="5E32BBA1" w14:textId="77777777" w:rsidR="002C4180" w:rsidRPr="00657DED" w:rsidRDefault="002C4180" w:rsidP="002C4180">
            <w:pPr>
              <w:jc w:val="center"/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657DED">
              <w:rPr>
                <w:rFonts w:ascii="PT Astra Serif" w:hAnsi="PT Astra Serif"/>
                <w:color w:val="FFFFFF"/>
                <w:sz w:val="26"/>
                <w:szCs w:val="26"/>
              </w:rPr>
              <w:t>Председатель Правительства</w:t>
            </w:r>
          </w:p>
          <w:p w14:paraId="5B5500EE" w14:textId="77777777" w:rsidR="005A5EFE" w:rsidRPr="00657DED" w:rsidRDefault="002C4180" w:rsidP="002C41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color w:val="FFFFFF"/>
                <w:sz w:val="26"/>
                <w:szCs w:val="26"/>
              </w:rPr>
            </w:pPr>
            <w:r w:rsidRPr="00657DED">
              <w:rPr>
                <w:rFonts w:ascii="PT Astra Serif" w:hAnsi="PT Astra Serif"/>
                <w:color w:val="FFFFFF"/>
                <w:sz w:val="26"/>
                <w:szCs w:val="26"/>
              </w:rPr>
              <w:t xml:space="preserve">         Республики Алтай</w:t>
            </w:r>
          </w:p>
        </w:tc>
        <w:tc>
          <w:tcPr>
            <w:tcW w:w="2410" w:type="dxa"/>
            <w:vAlign w:val="center"/>
          </w:tcPr>
          <w:p w14:paraId="67118473" w14:textId="77777777" w:rsidR="005A5EFE" w:rsidRPr="00657DED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color w:val="FFFFFF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26130F63" w14:textId="77777777" w:rsidR="005A5EFE" w:rsidRPr="00657DED" w:rsidRDefault="005A5EFE" w:rsidP="003F1969">
            <w:pPr>
              <w:jc w:val="right"/>
              <w:rPr>
                <w:rFonts w:ascii="PT Astra Serif" w:hAnsi="PT Astra Serif" w:cs="Times New Roman"/>
                <w:color w:val="FFFFFF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36F09983" w14:textId="77777777" w:rsidR="00E20F75" w:rsidRDefault="00E20F75">
      <w:pPr>
        <w:rPr>
          <w:rFonts w:ascii="PT Astra Serif" w:hAnsi="PT Astra Serif" w:cs="Times New Roman"/>
          <w:sz w:val="26"/>
          <w:szCs w:val="26"/>
        </w:rPr>
      </w:pPr>
      <w:permStart w:id="246288815" w:edGrp="everyone"/>
    </w:p>
    <w:p w14:paraId="473DFB4D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2FDE821B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06320414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47D32491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0A2EBC73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3E003F3A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2A86576F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7ED4FC1C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4BD8C69E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56486C65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 w14:paraId="69FDA79F" w14:textId="77777777" w:rsidR="00657DED" w:rsidRDefault="00657DED">
      <w:pPr>
        <w:rPr>
          <w:rFonts w:ascii="PT Astra Serif" w:hAnsi="PT Astra Serif" w:cs="Times New Roman"/>
          <w:sz w:val="26"/>
          <w:szCs w:val="26"/>
        </w:rPr>
      </w:pPr>
    </w:p>
    <w:p w14:paraId="33734618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4957"/>
        <w:gridCol w:w="4820"/>
      </w:tblGrid>
      <w:tr w:rsidR="002C4180" w14:paraId="414878FA" w14:textId="77777777" w:rsidTr="002C4180">
        <w:tc>
          <w:tcPr>
            <w:tcW w:w="4957" w:type="dxa"/>
          </w:tcPr>
          <w:p w14:paraId="6854D3AB" w14:textId="77777777" w:rsidR="002C4180" w:rsidRDefault="002C4180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4935DE" w14:textId="77777777" w:rsidR="002C4180" w:rsidRDefault="002C4180">
            <w:pPr>
              <w:tabs>
                <w:tab w:val="left" w:pos="666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                                                               Проект</w:t>
            </w:r>
          </w:p>
          <w:p w14:paraId="28A44AF5" w14:textId="77777777" w:rsidR="002C4180" w:rsidRDefault="002C4180">
            <w:pPr>
              <w:tabs>
                <w:tab w:val="left" w:pos="666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  <w:p w14:paraId="41DC7384" w14:textId="77777777" w:rsidR="002C4180" w:rsidRDefault="002C4180" w:rsidP="00367DA3">
            <w:pPr>
              <w:tabs>
                <w:tab w:val="left" w:pos="6480"/>
                <w:tab w:val="left" w:pos="6660"/>
              </w:tabs>
              <w:ind w:left="1706"/>
              <w:jc w:val="right"/>
              <w:rPr>
                <w:rFonts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sz w:val="24"/>
                <w:szCs w:val="24"/>
              </w:rPr>
              <w:t>Вносится Правительством Республики Алтай</w:t>
            </w:r>
          </w:p>
        </w:tc>
      </w:tr>
    </w:tbl>
    <w:p w14:paraId="1455E97D" w14:textId="77777777" w:rsidR="002C4180" w:rsidRDefault="002C4180" w:rsidP="002C4180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3EEB0BA5" w14:textId="77777777" w:rsidR="002C4180" w:rsidRDefault="002C4180" w:rsidP="002C4180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5A2A8B5C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РЕСПУБЛИКА АЛТАЙ</w:t>
      </w:r>
    </w:p>
    <w:p w14:paraId="2D314122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59C80BA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ЗАКОН</w:t>
      </w:r>
    </w:p>
    <w:p w14:paraId="7003556E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222619ED" w14:textId="4FFA8591" w:rsidR="0015290D" w:rsidRPr="0015290D" w:rsidRDefault="002C4180" w:rsidP="0015290D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О внесении </w:t>
      </w:r>
      <w:r w:rsidR="0015290D">
        <w:rPr>
          <w:rFonts w:ascii="PT Astra Serif" w:hAnsi="PT Astra Serif" w:cs="PT Astra Serif"/>
          <w:b/>
          <w:sz w:val="26"/>
          <w:szCs w:val="26"/>
        </w:rPr>
        <w:t xml:space="preserve">изменений </w:t>
      </w:r>
      <w:r w:rsidR="0015290D" w:rsidRPr="0015290D">
        <w:rPr>
          <w:rFonts w:ascii="PT Astra Serif" w:hAnsi="PT Astra Serif" w:cs="PT Astra Serif"/>
          <w:b/>
          <w:sz w:val="26"/>
          <w:szCs w:val="26"/>
        </w:rPr>
        <w:t>в</w:t>
      </w:r>
      <w:r w:rsidR="0015290D" w:rsidRPr="0015290D">
        <w:rPr>
          <w:rFonts w:ascii="PT Astra Serif" w:hAnsi="PT Astra Serif" w:cs="PT Astra Serif"/>
          <w:b/>
          <w:sz w:val="26"/>
          <w:szCs w:val="26"/>
        </w:rPr>
        <w:t xml:space="preserve"> некоторые законодательные акты</w:t>
      </w:r>
    </w:p>
    <w:p w14:paraId="26F4D86D" w14:textId="2ABD5F75" w:rsidR="002C4180" w:rsidRDefault="0015290D" w:rsidP="0015290D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15290D">
        <w:rPr>
          <w:rFonts w:ascii="PT Astra Serif" w:hAnsi="PT Astra Serif" w:cs="PT Astra Serif"/>
          <w:b/>
          <w:sz w:val="26"/>
          <w:szCs w:val="26"/>
        </w:rPr>
        <w:t>Республики Алтай</w:t>
      </w:r>
    </w:p>
    <w:p w14:paraId="1A1F8E7D" w14:textId="77777777" w:rsidR="002C4180" w:rsidRDefault="002C4180" w:rsidP="002C4180">
      <w:pPr>
        <w:tabs>
          <w:tab w:val="left" w:pos="7020"/>
        </w:tabs>
        <w:ind w:firstLine="72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ab/>
      </w:r>
    </w:p>
    <w:p w14:paraId="47AA106D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Принят</w:t>
      </w:r>
    </w:p>
    <w:p w14:paraId="166BA985" w14:textId="77777777" w:rsidR="0015290D" w:rsidRDefault="0015290D" w:rsidP="002C4180">
      <w:pPr>
        <w:rPr>
          <w:rFonts w:ascii="PT Astra Serif" w:hAnsi="PT Astra Serif" w:cs="PT Astra Serif"/>
          <w:sz w:val="24"/>
          <w:szCs w:val="24"/>
        </w:rPr>
      </w:pPr>
    </w:p>
    <w:p w14:paraId="6244F638" w14:textId="31F24855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Государственным Собранием </w:t>
      </w:r>
      <w:r w:rsidR="0015290D">
        <w:rPr>
          <w:rFonts w:ascii="PT Astra Serif" w:hAnsi="PT Astra Serif" w:cs="PT Astra Serif"/>
          <w:sz w:val="24"/>
          <w:szCs w:val="24"/>
        </w:rPr>
        <w:t>–</w:t>
      </w:r>
    </w:p>
    <w:p w14:paraId="7E070B15" w14:textId="77777777" w:rsidR="0015290D" w:rsidRDefault="0015290D" w:rsidP="002C4180">
      <w:pPr>
        <w:rPr>
          <w:rFonts w:ascii="PT Astra Serif" w:hAnsi="PT Astra Serif" w:cs="PT Astra Serif"/>
          <w:sz w:val="24"/>
          <w:szCs w:val="24"/>
        </w:rPr>
      </w:pPr>
    </w:p>
    <w:p w14:paraId="0AA6AD45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Эл Курултай Республики Алтай</w:t>
      </w:r>
    </w:p>
    <w:p w14:paraId="0D56F350" w14:textId="77777777" w:rsidR="0015290D" w:rsidRDefault="0015290D" w:rsidP="002C4180">
      <w:pPr>
        <w:rPr>
          <w:rFonts w:ascii="PT Astra Serif" w:hAnsi="PT Astra Serif" w:cs="PT Astra Serif"/>
          <w:sz w:val="24"/>
          <w:szCs w:val="24"/>
        </w:rPr>
      </w:pPr>
    </w:p>
    <w:p w14:paraId="3751EB43" w14:textId="77777777" w:rsidR="002C4180" w:rsidRDefault="002C4180" w:rsidP="002C4180">
      <w:pPr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____________________2026 года</w:t>
      </w:r>
    </w:p>
    <w:p w14:paraId="5CBB2FD9" w14:textId="77777777" w:rsidR="002C4180" w:rsidRDefault="002C4180" w:rsidP="002C4180">
      <w:pPr>
        <w:rPr>
          <w:rFonts w:ascii="PT Astra Serif" w:hAnsi="PT Astra Serif" w:cs="PT Astra Serif"/>
          <w:sz w:val="28"/>
          <w:szCs w:val="28"/>
        </w:rPr>
      </w:pPr>
    </w:p>
    <w:p w14:paraId="14276EC0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47D08A33" w14:textId="77777777" w:rsidR="002C4180" w:rsidRDefault="002C4180" w:rsidP="002C4180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Статья 1</w:t>
      </w:r>
    </w:p>
    <w:p w14:paraId="2652A730" w14:textId="77777777" w:rsidR="002C4180" w:rsidRDefault="002C4180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4BE49C0D" w14:textId="18F0269B" w:rsidR="002C4180" w:rsidRDefault="00B1122A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Дополнить пунктом 4.2 статью 2</w:t>
      </w:r>
      <w:r w:rsidR="0014469B" w:rsidRPr="0014469B">
        <w:rPr>
          <w:rFonts w:ascii="PT Astra Serif" w:hAnsi="PT Astra Serif" w:cs="PT Astra Serif"/>
          <w:color w:val="000000"/>
          <w:sz w:val="26"/>
          <w:szCs w:val="26"/>
        </w:rPr>
        <w:t xml:space="preserve"> Закон</w:t>
      </w:r>
      <w:r>
        <w:rPr>
          <w:rFonts w:ascii="PT Astra Serif" w:hAnsi="PT Astra Serif" w:cs="PT Astra Serif"/>
          <w:color w:val="000000"/>
          <w:sz w:val="26"/>
          <w:szCs w:val="26"/>
        </w:rPr>
        <w:t>а</w:t>
      </w:r>
      <w:r w:rsidR="0014469B" w:rsidRPr="0014469B">
        <w:rPr>
          <w:rFonts w:ascii="PT Astra Serif" w:hAnsi="PT Astra Serif" w:cs="PT Astra Serif"/>
          <w:color w:val="000000"/>
          <w:sz w:val="26"/>
          <w:szCs w:val="26"/>
        </w:rPr>
        <w:t xml:space="preserve"> Республики Алтай от 1 августа 2006 года № 63-РЗ «О пожарной безопасности в Республике Алтай» (Сборник законодательства Республики Алтай, 2006, № 34(40); 2007, № 44(50); 2008, № 49(55); 2011, № 78(84); 2013, № 106(112); 2014, № 113(119); 2016, № 134(140); 2021, № 188(194), № 193(199); 2022, № 198(204); 2023, № 206(212); 2024, № 223(229) следующе</w:t>
      </w:r>
      <w:r>
        <w:rPr>
          <w:rFonts w:ascii="PT Astra Serif" w:hAnsi="PT Astra Serif" w:cs="PT Astra Serif"/>
          <w:color w:val="000000"/>
          <w:sz w:val="26"/>
          <w:szCs w:val="26"/>
        </w:rPr>
        <w:t>го</w:t>
      </w:r>
      <w:r w:rsidR="0014469B" w:rsidRPr="0014469B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</w:rPr>
        <w:t>содержания</w:t>
      </w:r>
      <w:r w:rsidR="0014469B" w:rsidRPr="0014469B">
        <w:rPr>
          <w:rFonts w:ascii="PT Astra Serif" w:hAnsi="PT Astra Serif" w:cs="PT Astra Serif"/>
          <w:color w:val="000000"/>
          <w:sz w:val="26"/>
          <w:szCs w:val="26"/>
        </w:rPr>
        <w:t>:</w:t>
      </w:r>
    </w:p>
    <w:p w14:paraId="093B0617" w14:textId="58EB39E4" w:rsidR="00B1122A" w:rsidRDefault="00B1122A" w:rsidP="002C4180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 xml:space="preserve">«4.2) утверждение </w:t>
      </w:r>
      <w:r w:rsidRPr="00B1122A">
        <w:rPr>
          <w:rFonts w:ascii="PT Astra Serif" w:hAnsi="PT Astra Serif" w:cs="PT Astra Serif"/>
          <w:bCs/>
          <w:color w:val="000000"/>
          <w:sz w:val="26"/>
          <w:szCs w:val="26"/>
        </w:rPr>
        <w:t>перечня территорий организаций отдыха детей и их оздоровления, расположенных на территории Республики Алтай, подверженных угрозе лесных пожаров</w:t>
      </w:r>
      <w:r>
        <w:rPr>
          <w:rFonts w:ascii="PT Astra Serif" w:hAnsi="PT Astra Serif" w:cs="PT Astra Serif"/>
          <w:bCs/>
          <w:color w:val="000000"/>
          <w:sz w:val="26"/>
          <w:szCs w:val="26"/>
        </w:rPr>
        <w:t>;».</w:t>
      </w:r>
    </w:p>
    <w:p w14:paraId="7A12BEB3" w14:textId="77777777" w:rsidR="00B1122A" w:rsidRDefault="00B1122A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b/>
          <w:sz w:val="26"/>
          <w:szCs w:val="26"/>
        </w:rPr>
      </w:pPr>
    </w:p>
    <w:p w14:paraId="56183C54" w14:textId="5318D0E5" w:rsidR="002C4180" w:rsidRDefault="002C4180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Статья 2</w:t>
      </w:r>
    </w:p>
    <w:p w14:paraId="203F3E05" w14:textId="77777777" w:rsidR="00972445" w:rsidRDefault="00972445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b/>
          <w:sz w:val="26"/>
          <w:szCs w:val="26"/>
        </w:rPr>
      </w:pPr>
    </w:p>
    <w:p w14:paraId="342110E8" w14:textId="3821906E" w:rsidR="00972445" w:rsidRDefault="00C926F9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color w:val="000000"/>
          <w:sz w:val="26"/>
          <w:szCs w:val="26"/>
        </w:rPr>
      </w:pPr>
      <w:r w:rsidRPr="00C926F9">
        <w:rPr>
          <w:rFonts w:ascii="PT Astra Serif" w:hAnsi="PT Astra Serif" w:cs="PT Astra Serif"/>
          <w:bCs/>
          <w:sz w:val="26"/>
          <w:szCs w:val="26"/>
        </w:rPr>
        <w:t xml:space="preserve">Пункт </w:t>
      </w:r>
      <w:r>
        <w:rPr>
          <w:rFonts w:ascii="PT Astra Serif" w:hAnsi="PT Astra Serif" w:cs="PT Astra Serif"/>
          <w:bCs/>
          <w:sz w:val="26"/>
          <w:szCs w:val="26"/>
        </w:rPr>
        <w:t xml:space="preserve">6 части 1 статьи 3 </w:t>
      </w:r>
      <w:r w:rsidRPr="0014469B">
        <w:rPr>
          <w:rFonts w:ascii="PT Astra Serif" w:hAnsi="PT Astra Serif" w:cs="PT Astra Serif"/>
          <w:color w:val="000000"/>
          <w:sz w:val="26"/>
          <w:szCs w:val="26"/>
        </w:rPr>
        <w:t>Закон</w:t>
      </w:r>
      <w:r>
        <w:rPr>
          <w:rFonts w:ascii="PT Astra Serif" w:hAnsi="PT Astra Serif" w:cs="PT Astra Serif"/>
          <w:color w:val="000000"/>
          <w:sz w:val="26"/>
          <w:szCs w:val="26"/>
        </w:rPr>
        <w:t>а</w:t>
      </w:r>
      <w:r w:rsidRPr="0014469B">
        <w:rPr>
          <w:rFonts w:ascii="PT Astra Serif" w:hAnsi="PT Astra Serif" w:cs="PT Astra Serif"/>
          <w:color w:val="000000"/>
          <w:sz w:val="26"/>
          <w:szCs w:val="26"/>
        </w:rPr>
        <w:t xml:space="preserve"> Республики Алтай от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DD4BD9">
        <w:rPr>
          <w:rFonts w:ascii="PT Astra Serif" w:hAnsi="PT Astra Serif" w:cs="PT Astra Serif"/>
          <w:color w:val="000000"/>
          <w:sz w:val="26"/>
          <w:szCs w:val="26"/>
        </w:rPr>
        <w:t>11 ноября 2019 г. № 46-РЗ «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>О полномочиях органов государственной власти Республики Алтай в области гражданской обороны</w:t>
      </w:r>
      <w:r w:rsidR="00DD4BD9">
        <w:rPr>
          <w:rFonts w:ascii="PT Astra Serif" w:hAnsi="PT Astra Serif" w:cs="PT Astra Serif"/>
          <w:color w:val="000000"/>
          <w:sz w:val="26"/>
          <w:szCs w:val="26"/>
        </w:rPr>
        <w:t>»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 xml:space="preserve"> (Сборник законодательства Республики Алтай, 2019, </w:t>
      </w:r>
      <w:r w:rsidR="00DD4BD9">
        <w:rPr>
          <w:rFonts w:ascii="PT Astra Serif" w:hAnsi="PT Astra Serif" w:cs="PT Astra Serif"/>
          <w:color w:val="000000"/>
          <w:sz w:val="26"/>
          <w:szCs w:val="26"/>
        </w:rPr>
        <w:t>№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 xml:space="preserve"> 169(175)</w:t>
      </w:r>
      <w:r w:rsidR="00DD4BD9">
        <w:rPr>
          <w:rFonts w:ascii="PT Astra Serif" w:hAnsi="PT Astra Serif" w:cs="PT Astra Serif"/>
          <w:color w:val="000000"/>
          <w:sz w:val="26"/>
          <w:szCs w:val="26"/>
        </w:rPr>
        <w:t>; 2023, №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 xml:space="preserve"> 207(213)</w:t>
      </w:r>
      <w:r w:rsidR="00DD4BD9">
        <w:rPr>
          <w:rFonts w:ascii="PT Astra Serif" w:hAnsi="PT Astra Serif" w:cs="PT Astra Serif"/>
          <w:color w:val="000000"/>
          <w:sz w:val="26"/>
          <w:szCs w:val="26"/>
        </w:rPr>
        <w:t xml:space="preserve"> изложить в 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>следующей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DD4BD9">
        <w:rPr>
          <w:rFonts w:ascii="PT Astra Serif" w:hAnsi="PT Astra Serif" w:cs="PT Astra Serif"/>
          <w:color w:val="000000"/>
          <w:sz w:val="26"/>
          <w:szCs w:val="26"/>
        </w:rPr>
        <w:t>редакции</w:t>
      </w:r>
      <w:r w:rsidR="00DD4BD9" w:rsidRPr="00DD4BD9">
        <w:rPr>
          <w:rFonts w:ascii="PT Astra Serif" w:hAnsi="PT Astra Serif" w:cs="PT Astra Serif"/>
          <w:color w:val="000000"/>
          <w:sz w:val="26"/>
          <w:szCs w:val="26"/>
        </w:rPr>
        <w:t>:</w:t>
      </w:r>
    </w:p>
    <w:p w14:paraId="16D9CC25" w14:textId="4EA30A76" w:rsidR="00DD4BD9" w:rsidRDefault="00DD4BD9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color w:val="000000"/>
          <w:sz w:val="26"/>
          <w:szCs w:val="26"/>
        </w:rPr>
        <w:t>«</w:t>
      </w:r>
      <w:r w:rsidRPr="00DD4BD9">
        <w:rPr>
          <w:rFonts w:ascii="PT Astra Serif" w:hAnsi="PT Astra Serif" w:cs="PT Astra Serif"/>
          <w:color w:val="000000"/>
          <w:sz w:val="26"/>
          <w:szCs w:val="26"/>
        </w:rPr>
        <w:t>планирование мероприятий по подготовке к эвакуации населения,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Pr="00D72973">
        <w:rPr>
          <w:rFonts w:ascii="PT Astra Serif" w:hAnsi="PT Astra Serif"/>
          <w:color w:val="000000" w:themeColor="text1"/>
          <w:sz w:val="26"/>
          <w:szCs w:val="26"/>
          <w:lang w:eastAsia="zh-CN"/>
        </w:rPr>
        <w:t>по подготовке к защите и защите материальных и культурных ценностей</w:t>
      </w:r>
      <w:r w:rsidRPr="00DD4BD9">
        <w:rPr>
          <w:rFonts w:ascii="PT Astra Serif" w:hAnsi="PT Astra Serif" w:cs="PT Astra Serif"/>
          <w:color w:val="000000"/>
          <w:sz w:val="26"/>
          <w:szCs w:val="26"/>
        </w:rPr>
        <w:t>, развертыванию лечебных и других учреждений, необходимых для первоочередного обеспечения пострадавшего населения;</w:t>
      </w:r>
      <w:r>
        <w:rPr>
          <w:rFonts w:ascii="PT Astra Serif" w:hAnsi="PT Astra Serif" w:cs="PT Astra Serif"/>
          <w:color w:val="000000"/>
          <w:sz w:val="26"/>
          <w:szCs w:val="26"/>
        </w:rPr>
        <w:t>».</w:t>
      </w:r>
    </w:p>
    <w:p w14:paraId="10D9EE53" w14:textId="77777777" w:rsidR="00DD4BD9" w:rsidRDefault="00DD4BD9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color w:val="000000"/>
          <w:sz w:val="26"/>
          <w:szCs w:val="26"/>
        </w:rPr>
      </w:pPr>
    </w:p>
    <w:p w14:paraId="70585BFF" w14:textId="46D3CB7F" w:rsidR="00972445" w:rsidRPr="00972445" w:rsidRDefault="00972445" w:rsidP="00972445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Статья </w:t>
      </w:r>
      <w:r>
        <w:rPr>
          <w:rFonts w:ascii="PT Astra Serif" w:hAnsi="PT Astra Serif" w:cs="PT Astra Serif"/>
          <w:b/>
          <w:sz w:val="26"/>
          <w:szCs w:val="26"/>
        </w:rPr>
        <w:t>3</w:t>
      </w:r>
    </w:p>
    <w:p w14:paraId="69381EDB" w14:textId="77777777" w:rsidR="00972445" w:rsidRDefault="00972445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6"/>
          <w:szCs w:val="26"/>
        </w:rPr>
      </w:pPr>
    </w:p>
    <w:p w14:paraId="7F1C94C2" w14:textId="77777777" w:rsidR="002C4180" w:rsidRDefault="002C4180" w:rsidP="002C4180">
      <w:pPr>
        <w:autoSpaceDE w:val="0"/>
        <w:autoSpaceDN w:val="0"/>
        <w:adjustRightInd w:val="0"/>
        <w:ind w:firstLine="708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Настоящий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Закон 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 xml:space="preserve">вступает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в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силу </w:t>
      </w:r>
      <w:r w:rsidR="00367DA3">
        <w:rPr>
          <w:rFonts w:ascii="PT Astra Serif" w:hAnsi="PT Astra Serif" w:cs="PT Astra Serif"/>
          <w:sz w:val="26"/>
          <w:szCs w:val="26"/>
        </w:rPr>
        <w:t xml:space="preserve">   </w:t>
      </w:r>
      <w:r>
        <w:rPr>
          <w:rFonts w:ascii="PT Astra Serif" w:hAnsi="PT Astra Serif" w:cs="PT Astra Serif"/>
          <w:sz w:val="26"/>
          <w:szCs w:val="26"/>
        </w:rPr>
        <w:t>по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истечении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10 дней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 после дня его официального опубликования.</w:t>
      </w:r>
    </w:p>
    <w:p w14:paraId="0683C24D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</w:p>
    <w:p w14:paraId="07C1C623" w14:textId="77777777" w:rsidR="00367DA3" w:rsidRDefault="00367DA3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</w:p>
    <w:p w14:paraId="2FDAEF1A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</w:p>
    <w:p w14:paraId="7D138FBC" w14:textId="77777777" w:rsidR="002C4180" w:rsidRDefault="002C4180" w:rsidP="002C4180">
      <w:pPr>
        <w:autoSpaceDE w:val="0"/>
        <w:autoSpaceDN w:val="0"/>
        <w:adjustRightInd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Глава Республики Алтай                                                                                   </w:t>
      </w:r>
      <w:r>
        <w:rPr>
          <w:rFonts w:ascii="PT Astra Serif" w:hAnsi="PT Astra Serif" w:cs="PT Astra Serif"/>
          <w:b/>
          <w:sz w:val="26"/>
          <w:szCs w:val="26"/>
        </w:rPr>
        <w:t>А.А. Турчак</w:t>
      </w:r>
    </w:p>
    <w:p w14:paraId="727E1096" w14:textId="77777777" w:rsidR="002C4180" w:rsidRDefault="002C4180" w:rsidP="002C4180">
      <w:pPr>
        <w:autoSpaceDE w:val="0"/>
        <w:autoSpaceDN w:val="0"/>
        <w:adjustRightInd w:val="0"/>
        <w:ind w:firstLine="709"/>
        <w:rPr>
          <w:rFonts w:ascii="PT Astra Serif" w:hAnsi="PT Astra Serif" w:cs="PT Astra Serif"/>
          <w:b/>
          <w:sz w:val="26"/>
          <w:szCs w:val="26"/>
        </w:rPr>
      </w:pPr>
    </w:p>
    <w:p w14:paraId="694F3CE8" w14:textId="77777777" w:rsidR="002C4180" w:rsidRDefault="002C4180" w:rsidP="002C4180">
      <w:pPr>
        <w:rPr>
          <w:rStyle w:val="1Exact"/>
          <w:rFonts w:ascii="PT Astra Serif" w:eastAsia="Sylfaen" w:hAnsi="PT Astra Serif" w:cs="PT Astra Serif"/>
          <w:sz w:val="28"/>
          <w:szCs w:val="28"/>
        </w:rPr>
        <w:sectPr w:rsidR="002C4180" w:rsidSect="00997ED4">
          <w:headerReference w:type="default" r:id="rId7"/>
          <w:headerReference w:type="first" r:id="rId8"/>
          <w:pgSz w:w="11906" w:h="16838"/>
          <w:pgMar w:top="567" w:right="567" w:bottom="1134" w:left="1701" w:header="709" w:footer="709" w:gutter="0"/>
          <w:cols w:space="720"/>
          <w:titlePg/>
          <w:docGrid w:linePitch="299"/>
        </w:sectPr>
      </w:pPr>
    </w:p>
    <w:p w14:paraId="1FE07836" w14:textId="77777777" w:rsidR="002C4180" w:rsidRDefault="002C4180" w:rsidP="002C4180">
      <w:pPr>
        <w:shd w:val="clear" w:color="auto" w:fill="FFFFFF"/>
        <w:contextualSpacing/>
        <w:jc w:val="center"/>
        <w:rPr>
          <w:rFonts w:ascii="PT Astra Serif" w:eastAsia="Sylfaen" w:hAnsi="PT Astra Serif" w:cs="Times New Roman"/>
          <w:b/>
          <w:bCs/>
          <w:sz w:val="26"/>
          <w:szCs w:val="26"/>
        </w:rPr>
      </w:pPr>
      <w:r>
        <w:rPr>
          <w:rFonts w:ascii="PT Astra Serif" w:eastAsia="Sylfaen" w:hAnsi="PT Astra Serif"/>
          <w:b/>
          <w:bCs/>
          <w:sz w:val="26"/>
          <w:szCs w:val="26"/>
        </w:rPr>
        <w:lastRenderedPageBreak/>
        <w:t>ПОЯСНИТЕЛЬНАЯ ЗАПИСКА</w:t>
      </w:r>
    </w:p>
    <w:p w14:paraId="017060A0" w14:textId="71B6A990" w:rsidR="002C4180" w:rsidRDefault="002C4180" w:rsidP="0015290D">
      <w:pPr>
        <w:jc w:val="center"/>
        <w:rPr>
          <w:rFonts w:ascii="PT Astra Serif" w:eastAsia="SimSun" w:hAnsi="PT Astra Serif" w:cs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к </w:t>
      </w:r>
      <w:r>
        <w:rPr>
          <w:rStyle w:val="6Exact"/>
          <w:rFonts w:ascii="PT Astra Serif" w:eastAsia="SimSun" w:hAnsi="PT Astra Serif" w:cs="PT Astra Serif"/>
        </w:rPr>
        <w:t>проекту закона Республики Алтай «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О внесении изменений </w:t>
      </w:r>
      <w:r w:rsidR="0015290D" w:rsidRPr="0015290D">
        <w:rPr>
          <w:rFonts w:ascii="PT Astra Serif" w:hAnsi="PT Astra Serif" w:cs="PT Astra Serif"/>
          <w:b/>
          <w:bCs/>
          <w:sz w:val="26"/>
          <w:szCs w:val="26"/>
        </w:rPr>
        <w:t>в некоторые законодательные акты</w:t>
      </w:r>
      <w:r w:rsidR="0015290D"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="0015290D" w:rsidRPr="0015290D">
        <w:rPr>
          <w:rFonts w:ascii="PT Astra Serif" w:hAnsi="PT Astra Serif" w:cs="PT Astra Serif"/>
          <w:b/>
          <w:bCs/>
          <w:sz w:val="26"/>
          <w:szCs w:val="26"/>
        </w:rPr>
        <w:t>Республики Алтай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» </w:t>
      </w:r>
    </w:p>
    <w:p w14:paraId="4F3785A8" w14:textId="77777777" w:rsidR="002C4180" w:rsidRDefault="002C4180" w:rsidP="002C4180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200F6C54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Style w:val="2Exact"/>
          <w:rFonts w:ascii="PT Astra Serif" w:eastAsia="SimSun" w:hAnsi="PT Astra Serif" w:cs="PT Astra Serif"/>
          <w:sz w:val="26"/>
          <w:szCs w:val="26"/>
        </w:rPr>
        <w:t xml:space="preserve">Субъектом законодательной инициативы выступает Правительство Республики Алтай. Разработчиком проекта закона «О внесении изменений в Закон Республики Алтай «О защите населения и территории Республики Алтай от чрезвычайных ситуаций природного и техногенного характера» (далее – проект закона) является </w:t>
      </w:r>
      <w:r>
        <w:rPr>
          <w:rFonts w:ascii="PT Astra Serif" w:hAnsi="PT Astra Serif" w:cs="PT Astra Serif"/>
          <w:sz w:val="26"/>
          <w:szCs w:val="26"/>
        </w:rPr>
        <w:t>Комитет по гражданской обороне, чрезвычайным ситуациям и пожарной безопасности Республики Алтай.</w:t>
      </w:r>
    </w:p>
    <w:p w14:paraId="6050CFCC" w14:textId="77777777" w:rsidR="006E6791" w:rsidRDefault="006E6791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 w:rsidRPr="006E6791">
        <w:rPr>
          <w:rFonts w:ascii="PT Astra Serif" w:hAnsi="PT Astra Serif" w:cs="PT Astra Serif"/>
          <w:sz w:val="26"/>
          <w:szCs w:val="26"/>
        </w:rPr>
        <w:t>Целью разработки проекта является приведение некоторых положений Закона Республики Алтай от 1 августа 2006 года № 63-РЗ «О пожарной безопасности в Республике Алтай», Закона Республики Алтай</w:t>
      </w:r>
      <w:r w:rsidRPr="006E6791">
        <w:rPr>
          <w:rFonts w:ascii="PT Astra Serif" w:hAnsi="PT Astra Serif" w:cs="PT Astra Serif"/>
          <w:sz w:val="26"/>
          <w:szCs w:val="26"/>
        </w:rPr>
        <w:t xml:space="preserve"> </w:t>
      </w:r>
      <w:r>
        <w:rPr>
          <w:rFonts w:ascii="PT Astra Serif" w:hAnsi="PT Astra Serif" w:cs="PT Astra Serif"/>
          <w:color w:val="000000"/>
          <w:sz w:val="26"/>
          <w:szCs w:val="26"/>
        </w:rPr>
        <w:t>11 ноября 2019 г. № 46-РЗ «</w:t>
      </w:r>
      <w:r w:rsidRPr="00DD4BD9">
        <w:rPr>
          <w:rFonts w:ascii="PT Astra Serif" w:hAnsi="PT Astra Serif" w:cs="PT Astra Serif"/>
          <w:color w:val="000000"/>
          <w:sz w:val="26"/>
          <w:szCs w:val="26"/>
        </w:rPr>
        <w:t>О полномочиях органов государственной власти Республики Алтай в области гражданской обороны</w:t>
      </w:r>
      <w:r>
        <w:rPr>
          <w:rFonts w:ascii="PT Astra Serif" w:hAnsi="PT Astra Serif" w:cs="PT Astra Serif"/>
          <w:color w:val="000000"/>
          <w:sz w:val="26"/>
          <w:szCs w:val="26"/>
        </w:rPr>
        <w:t>»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, </w:t>
      </w:r>
      <w:r w:rsidRPr="006E6791">
        <w:rPr>
          <w:rFonts w:ascii="PT Astra Serif" w:hAnsi="PT Astra Serif" w:cs="PT Astra Serif"/>
          <w:color w:val="000000"/>
          <w:sz w:val="26"/>
          <w:szCs w:val="26"/>
        </w:rPr>
        <w:t xml:space="preserve">в соответствие с федеральным законодательством. </w:t>
      </w:r>
    </w:p>
    <w:p w14:paraId="2363D27E" w14:textId="23F3F027" w:rsidR="006E6791" w:rsidRDefault="006E6791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6E6791">
        <w:rPr>
          <w:rFonts w:ascii="PT Astra Serif" w:hAnsi="PT Astra Serif" w:cs="PT Astra Serif"/>
          <w:color w:val="000000"/>
          <w:sz w:val="26"/>
          <w:szCs w:val="26"/>
        </w:rPr>
        <w:t>Правовым основанием принятия проекта закона Республики Алтай являются:</w:t>
      </w:r>
    </w:p>
    <w:p w14:paraId="12176B86" w14:textId="7F920F11" w:rsidR="006E6791" w:rsidRDefault="006E6791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1) </w:t>
      </w:r>
      <w:r w:rsidR="00E65BBE" w:rsidRPr="00E65BBE">
        <w:rPr>
          <w:rFonts w:ascii="PT Astra Serif" w:hAnsi="PT Astra Serif" w:cs="PT Astra Serif"/>
          <w:sz w:val="26"/>
          <w:szCs w:val="26"/>
        </w:rPr>
        <w:t>абзац шестой части 1 статьи 8 Федерального закона от 12 февраля 1998 г. № 28-ФЗ «О гражданской обороне» , в соответствии с которым планируют мероприятия по подготовке к эвакуации населения, по подготовке к защите и защите материальных и культурных ценностей, развертыванию лечебных и других учреждений, необходимых для первоочередного обеспечения пострадавшего населения;</w:t>
      </w:r>
    </w:p>
    <w:p w14:paraId="289189BF" w14:textId="6C819C41" w:rsidR="006E6791" w:rsidRDefault="00E65BBE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2) </w:t>
      </w:r>
      <w:r w:rsidRPr="00E65BBE">
        <w:rPr>
          <w:rFonts w:ascii="PT Astra Serif" w:hAnsi="PT Astra Serif" w:cs="PT Astra Serif"/>
          <w:sz w:val="26"/>
          <w:szCs w:val="26"/>
        </w:rPr>
        <w:t>пункт 417 постановления Правительства Российской Федерации от 16 сентября 2020 г. № 1479 «Об утверждении Правил противопожарного режима в Российской Федерации», согласно которому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субъекта Российской Федерации;</w:t>
      </w:r>
    </w:p>
    <w:p w14:paraId="4EE96DFE" w14:textId="589AED8F" w:rsidR="006E6791" w:rsidRDefault="006E6791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3) </w:t>
      </w:r>
      <w:r w:rsidRPr="006E6791">
        <w:rPr>
          <w:rFonts w:ascii="PT Astra Serif" w:hAnsi="PT Astra Serif" w:cs="PT Astra Serif"/>
          <w:sz w:val="26"/>
          <w:szCs w:val="26"/>
        </w:rPr>
        <w:t xml:space="preserve">части 1 статьи 40 Закона Республики Алтай от 5 марта 2008 года № 18-РЗ «О нормативных правовых актах Республики Алтай», </w:t>
      </w:r>
      <w:r w:rsidR="00E65BBE" w:rsidRPr="00E65BBE">
        <w:rPr>
          <w:rFonts w:ascii="PT Astra Serif" w:hAnsi="PT Astra Serif" w:cs="PT Astra Serif"/>
          <w:sz w:val="26"/>
          <w:szCs w:val="26"/>
        </w:rPr>
        <w:t xml:space="preserve">согласно которой </w:t>
      </w:r>
      <w:r w:rsidRPr="006E6791">
        <w:rPr>
          <w:rFonts w:ascii="PT Astra Serif" w:hAnsi="PT Astra Serif" w:cs="PT Astra Serif"/>
          <w:sz w:val="26"/>
          <w:szCs w:val="26"/>
        </w:rPr>
        <w:t xml:space="preserve">изменение, отмена законов </w:t>
      </w:r>
      <w:r w:rsidR="00E65BBE" w:rsidRPr="00E65BBE">
        <w:rPr>
          <w:rFonts w:ascii="PT Astra Serif" w:hAnsi="PT Astra Serif" w:cs="PT Astra Serif"/>
          <w:sz w:val="26"/>
          <w:szCs w:val="26"/>
        </w:rPr>
        <w:t>Республики Алтай, постановлений Государственного Собрания - Эл Курултай Республики Алтай, указов Главы Республики Алтай, их отдельных положений осуществляется нормативными правовыми актами соответствующего вида</w:t>
      </w:r>
      <w:r w:rsidRPr="006E6791">
        <w:rPr>
          <w:rFonts w:ascii="PT Astra Serif" w:hAnsi="PT Astra Serif" w:cs="PT Astra Serif"/>
          <w:sz w:val="26"/>
          <w:szCs w:val="26"/>
        </w:rPr>
        <w:t>.</w:t>
      </w:r>
    </w:p>
    <w:p w14:paraId="4CE253F7" w14:textId="478EDE0D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 проекту закона проведена антикоррупционная экспертиза в установленном федеральным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законодательством </w:t>
      </w:r>
      <w:r w:rsidR="00367DA3">
        <w:rPr>
          <w:rFonts w:ascii="PT Astra Serif" w:hAnsi="PT Astra Serif" w:cs="PT Astra Serif"/>
          <w:sz w:val="26"/>
          <w:szCs w:val="26"/>
        </w:rPr>
        <w:t xml:space="preserve">  </w:t>
      </w:r>
      <w:r>
        <w:rPr>
          <w:rFonts w:ascii="PT Astra Serif" w:hAnsi="PT Astra Serif" w:cs="PT Astra Serif"/>
          <w:sz w:val="26"/>
          <w:szCs w:val="26"/>
        </w:rPr>
        <w:t xml:space="preserve">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установлено. </w:t>
      </w:r>
    </w:p>
    <w:p w14:paraId="21BBFF40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14:paraId="443C0FE5" w14:textId="77777777" w:rsidR="002C4180" w:rsidRDefault="002C4180" w:rsidP="002C4180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Принятие проекта закона не потребует признания утратившими силу, приостановления, изменения или принятия нормативных правовых актов Республики Алтай.</w:t>
      </w:r>
    </w:p>
    <w:p w14:paraId="4F3A8F45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1497240F" w14:textId="77777777" w:rsidR="002C4180" w:rsidRDefault="002C4180" w:rsidP="002C4180">
      <w:pPr>
        <w:rPr>
          <w:rFonts w:ascii="PT Astra Serif" w:hAnsi="PT Astra Serif" w:cs="PT Astra Serif"/>
          <w:b/>
          <w:sz w:val="26"/>
          <w:szCs w:val="26"/>
        </w:rPr>
      </w:pPr>
    </w:p>
    <w:p w14:paraId="4E27CAB1" w14:textId="77777777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530BA4BF" w14:textId="520B1F76" w:rsidR="00E65BBE" w:rsidRDefault="00E65BBE">
      <w:pPr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br w:type="page"/>
      </w:r>
    </w:p>
    <w:p w14:paraId="0BC0F8F9" w14:textId="76631AE4" w:rsidR="002C4180" w:rsidRDefault="002C4180" w:rsidP="002C4180"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lastRenderedPageBreak/>
        <w:t>ПЕРЕЧЕНЬ</w:t>
      </w:r>
    </w:p>
    <w:p w14:paraId="051C2FCB" w14:textId="435BCEE5" w:rsidR="002C4180" w:rsidRDefault="002C4180" w:rsidP="002C4180">
      <w:pPr>
        <w:ind w:firstLine="720"/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 </w:t>
      </w:r>
      <w:r>
        <w:rPr>
          <w:rFonts w:ascii="PT Astra Serif" w:hAnsi="PT Astra Serif" w:cs="PT Astra Serif"/>
          <w:b/>
          <w:bCs/>
          <w:sz w:val="26"/>
          <w:szCs w:val="26"/>
        </w:rPr>
        <w:t xml:space="preserve">«О внесении изменений </w:t>
      </w:r>
      <w:r w:rsidR="0015290D" w:rsidRPr="0015290D">
        <w:rPr>
          <w:rFonts w:ascii="PT Astra Serif" w:hAnsi="PT Astra Serif" w:cs="PT Astra Serif"/>
          <w:b/>
          <w:bCs/>
          <w:sz w:val="26"/>
          <w:szCs w:val="26"/>
        </w:rPr>
        <w:t>в некоторые законодательные акты Республики Алтай</w:t>
      </w:r>
      <w:r>
        <w:rPr>
          <w:rFonts w:ascii="PT Astra Serif" w:hAnsi="PT Astra Serif" w:cs="PT Astra Serif"/>
          <w:b/>
          <w:bCs/>
          <w:sz w:val="26"/>
          <w:szCs w:val="26"/>
        </w:rPr>
        <w:t>»</w:t>
      </w:r>
    </w:p>
    <w:p w14:paraId="25622F3A" w14:textId="77777777" w:rsidR="002C4180" w:rsidRDefault="002C4180" w:rsidP="002C4180">
      <w:pPr>
        <w:ind w:firstLine="720"/>
        <w:jc w:val="center"/>
        <w:rPr>
          <w:rFonts w:ascii="PT Astra Serif" w:hAnsi="PT Astra Serif" w:cs="PT Astra Serif"/>
          <w:b/>
          <w:sz w:val="26"/>
          <w:szCs w:val="26"/>
        </w:rPr>
      </w:pPr>
    </w:p>
    <w:p w14:paraId="42BA8B8D" w14:textId="662CB452" w:rsidR="002C4180" w:rsidRDefault="002C4180" w:rsidP="0015290D">
      <w:pPr>
        <w:pStyle w:val="ConsPlusNorma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cs="PT Astra Serif"/>
          <w:bCs/>
          <w:spacing w:val="2"/>
          <w:sz w:val="26"/>
          <w:szCs w:val="26"/>
          <w:shd w:val="clear" w:color="auto" w:fill="FFFFFF"/>
        </w:rPr>
        <w:t>Принятие проекта закона Республики Алтай «</w:t>
      </w:r>
      <w:r>
        <w:rPr>
          <w:rFonts w:ascii="PT Astra Serif" w:hAnsi="PT Astra Serif" w:cs="PT Astra Serif"/>
          <w:sz w:val="26"/>
          <w:szCs w:val="26"/>
        </w:rPr>
        <w:t xml:space="preserve">О внесении изменений </w:t>
      </w:r>
      <w:r w:rsidR="0015290D" w:rsidRPr="0015290D">
        <w:rPr>
          <w:rFonts w:ascii="PT Astra Serif" w:hAnsi="PT Astra Serif" w:cs="PT Astra Serif"/>
          <w:sz w:val="26"/>
          <w:szCs w:val="26"/>
        </w:rPr>
        <w:t>в</w:t>
      </w:r>
      <w:r w:rsidR="0015290D">
        <w:rPr>
          <w:rFonts w:ascii="PT Astra Serif" w:hAnsi="PT Astra Serif" w:cs="PT Astra Serif"/>
          <w:sz w:val="26"/>
          <w:szCs w:val="26"/>
        </w:rPr>
        <w:t xml:space="preserve"> </w:t>
      </w:r>
      <w:r w:rsidR="0015290D" w:rsidRPr="0015290D">
        <w:rPr>
          <w:rFonts w:ascii="PT Astra Serif" w:hAnsi="PT Astra Serif" w:cs="PT Astra Serif"/>
          <w:sz w:val="26"/>
          <w:szCs w:val="26"/>
        </w:rPr>
        <w:t>некоторые законодательные акты</w:t>
      </w:r>
      <w:r w:rsidR="0015290D">
        <w:rPr>
          <w:rFonts w:ascii="PT Astra Serif" w:hAnsi="PT Astra Serif" w:cs="PT Astra Serif"/>
          <w:sz w:val="26"/>
          <w:szCs w:val="26"/>
        </w:rPr>
        <w:t xml:space="preserve"> </w:t>
      </w:r>
      <w:r w:rsidR="0015290D" w:rsidRPr="0015290D">
        <w:rPr>
          <w:rFonts w:ascii="PT Astra Serif" w:hAnsi="PT Astra Serif" w:cs="PT Astra Serif"/>
          <w:sz w:val="26"/>
          <w:szCs w:val="26"/>
        </w:rPr>
        <w:t>Республики Алтай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» </w:t>
      </w:r>
      <w:r w:rsidR="0015290D" w:rsidRPr="0015290D">
        <w:rPr>
          <w:rFonts w:ascii="PT Astra Serif" w:hAnsi="PT Astra Serif" w:cs="PT Astra Serif"/>
          <w:color w:val="000000"/>
          <w:sz w:val="26"/>
          <w:szCs w:val="26"/>
        </w:rPr>
        <w:t>потребует внесения изменений в Положение о Комитете по гражданской обороне, чрезвычайным ситуациям и пожарной безопасности Республики Алтай (далее – Комитет), утвержденное постановлением Правительства Республики Алтай</w:t>
      </w:r>
      <w:r w:rsidR="0015290D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15290D" w:rsidRPr="0015290D">
        <w:rPr>
          <w:rFonts w:ascii="PT Astra Serif" w:hAnsi="PT Astra Serif" w:cs="PT Astra Serif"/>
          <w:color w:val="000000"/>
          <w:sz w:val="26"/>
          <w:szCs w:val="26"/>
        </w:rPr>
        <w:t>от 17 февраля 2021 года № 31, потребует внесения изменений в Положение о Комитете по гражданской обороне, чрезвычайным ситуациям и пожарной безопасности Республики Алтай (далее – Комитет), утвержденное постановлением Правительства Республики Алтай</w:t>
      </w:r>
      <w:r w:rsidR="0015290D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15290D" w:rsidRPr="0015290D">
        <w:rPr>
          <w:rFonts w:ascii="PT Astra Serif" w:hAnsi="PT Astra Serif" w:cs="PT Astra Serif"/>
          <w:color w:val="000000"/>
          <w:sz w:val="26"/>
          <w:szCs w:val="26"/>
        </w:rPr>
        <w:t>от 17 февраля 2021 года № 31, в</w:t>
      </w:r>
      <w:r w:rsidR="0015290D">
        <w:rPr>
          <w:rFonts w:ascii="PT Astra Serif" w:hAnsi="PT Astra Serif" w:cs="PT Astra Serif"/>
          <w:color w:val="000000"/>
          <w:sz w:val="26"/>
          <w:szCs w:val="26"/>
        </w:rPr>
        <w:t xml:space="preserve"> части </w:t>
      </w:r>
      <w:r w:rsidR="0015290D" w:rsidRPr="00D72973">
        <w:rPr>
          <w:rFonts w:ascii="PT Astra Serif" w:hAnsi="PT Astra Serif"/>
          <w:color w:val="000000" w:themeColor="text1"/>
          <w:sz w:val="26"/>
          <w:szCs w:val="26"/>
          <w:lang w:eastAsia="zh-CN"/>
        </w:rPr>
        <w:t>замен</w:t>
      </w:r>
      <w:r w:rsidR="0015290D">
        <w:rPr>
          <w:rFonts w:ascii="PT Astra Serif" w:hAnsi="PT Astra Serif"/>
          <w:color w:val="000000" w:themeColor="text1"/>
          <w:sz w:val="26"/>
          <w:szCs w:val="26"/>
          <w:lang w:eastAsia="zh-CN"/>
        </w:rPr>
        <w:t>ы на</w:t>
      </w:r>
      <w:r w:rsidR="0015290D" w:rsidRPr="00D72973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слова</w:t>
      </w:r>
      <w:r w:rsidR="0015290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="0015290D" w:rsidRPr="00D72973">
        <w:rPr>
          <w:rFonts w:ascii="PT Astra Serif" w:hAnsi="PT Astra Serif"/>
          <w:color w:val="000000" w:themeColor="text1"/>
          <w:sz w:val="26"/>
          <w:szCs w:val="26"/>
          <w:lang w:eastAsia="zh-CN"/>
        </w:rPr>
        <w:t>по подготовке к защите и защите материальных и культурных ценностей</w:t>
      </w:r>
      <w:r>
        <w:rPr>
          <w:rFonts w:ascii="PT Astra Serif" w:hAnsi="PT Astra Serif" w:cs="PT Astra Serif"/>
          <w:color w:val="000000"/>
          <w:sz w:val="26"/>
          <w:szCs w:val="26"/>
        </w:rPr>
        <w:t>.</w:t>
      </w:r>
    </w:p>
    <w:p w14:paraId="09888501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</w:p>
    <w:p w14:paraId="5563369A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6"/>
          <w:szCs w:val="26"/>
          <w:shd w:val="clear" w:color="auto" w:fill="FFFFFF"/>
        </w:rPr>
      </w:pPr>
    </w:p>
    <w:p w14:paraId="5A329779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 w14:paraId="61E9DB84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 w14:paraId="639739A2" w14:textId="77777777" w:rsidR="002C4180" w:rsidRDefault="002C4180" w:rsidP="002C4180">
      <w:pPr>
        <w:pStyle w:val="ConsPlusNormal0"/>
        <w:ind w:firstLine="709"/>
        <w:jc w:val="both"/>
        <w:rPr>
          <w:rFonts w:ascii="PT Astra Serif" w:hAnsi="PT Astra Serif" w:cs="PT Astra Serif"/>
          <w:bCs/>
          <w:color w:val="000000"/>
          <w:spacing w:val="2"/>
          <w:sz w:val="28"/>
          <w:szCs w:val="28"/>
          <w:shd w:val="clear" w:color="auto" w:fill="FFFFFF"/>
        </w:rPr>
      </w:pPr>
    </w:p>
    <w:p w14:paraId="3B8ADE28" w14:textId="77777777" w:rsidR="002C4180" w:rsidRDefault="002C4180" w:rsidP="002C4180">
      <w:pPr>
        <w:ind w:firstLine="720"/>
        <w:rPr>
          <w:rFonts w:ascii="PT Astra Serif" w:hAnsi="PT Astra Serif" w:cs="PT Astra Serif"/>
          <w:sz w:val="28"/>
          <w:szCs w:val="28"/>
        </w:rPr>
      </w:pPr>
    </w:p>
    <w:p w14:paraId="59798A5C" w14:textId="77777777" w:rsidR="002C4180" w:rsidRDefault="002C4180" w:rsidP="002C4180">
      <w:pPr>
        <w:ind w:firstLine="709"/>
        <w:rPr>
          <w:rFonts w:ascii="PT Astra Serif" w:hAnsi="PT Astra Serif" w:cs="PT Astra Serif"/>
          <w:sz w:val="28"/>
          <w:szCs w:val="28"/>
        </w:rPr>
      </w:pPr>
    </w:p>
    <w:p w14:paraId="26BDBF7E" w14:textId="77777777" w:rsidR="002C4180" w:rsidRDefault="002C4180" w:rsidP="002C4180">
      <w:pPr>
        <w:ind w:firstLine="709"/>
        <w:rPr>
          <w:rFonts w:ascii="PT Astra Serif" w:hAnsi="PT Astra Serif" w:cs="PT Astra Serif"/>
          <w:sz w:val="28"/>
          <w:szCs w:val="28"/>
        </w:rPr>
      </w:pPr>
    </w:p>
    <w:p w14:paraId="586816F8" w14:textId="77777777" w:rsidR="002C4180" w:rsidRDefault="002C4180" w:rsidP="002C4180">
      <w:pPr>
        <w:ind w:firstLine="709"/>
        <w:rPr>
          <w:rFonts w:ascii="PT Astra Serif" w:hAnsi="PT Astra Serif" w:cs="PT Astra Serif"/>
          <w:sz w:val="28"/>
          <w:szCs w:val="28"/>
        </w:rPr>
      </w:pPr>
    </w:p>
    <w:p w14:paraId="2C460BE6" w14:textId="77777777" w:rsidR="002C4180" w:rsidRDefault="002C4180" w:rsidP="002C4180">
      <w:pPr>
        <w:adjustRightInd w:val="0"/>
        <w:snapToGrid w:val="0"/>
        <w:rPr>
          <w:rFonts w:ascii="PT Astra Serif" w:hAnsi="PT Astra Serif" w:cs="PT Astra Serif"/>
          <w:sz w:val="28"/>
          <w:szCs w:val="28"/>
        </w:rPr>
      </w:pPr>
    </w:p>
    <w:p w14:paraId="16434E4C" w14:textId="77777777" w:rsidR="002C4180" w:rsidRDefault="002C4180">
      <w:pPr>
        <w:rPr>
          <w:rFonts w:ascii="PT Astra Serif" w:hAnsi="PT Astra Serif" w:cs="Times New Roman"/>
          <w:sz w:val="26"/>
          <w:szCs w:val="26"/>
        </w:rPr>
      </w:pPr>
    </w:p>
    <w:permEnd w:id="246288815"/>
    <w:p w14:paraId="2F1F87FC" w14:textId="77777777" w:rsidR="002C4180" w:rsidRPr="00452FDA" w:rsidRDefault="002C4180">
      <w:pPr>
        <w:rPr>
          <w:rFonts w:ascii="PT Astra Serif" w:hAnsi="PT Astra Serif" w:cs="Times New Roman"/>
          <w:sz w:val="26"/>
          <w:szCs w:val="26"/>
        </w:rPr>
      </w:pPr>
    </w:p>
    <w:sectPr w:rsidR="002C4180" w:rsidRPr="00452FDA" w:rsidSect="00367DA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080C" w14:textId="77777777" w:rsidR="002F397E" w:rsidRDefault="002F397E" w:rsidP="002C4180">
      <w:r>
        <w:separator/>
      </w:r>
    </w:p>
  </w:endnote>
  <w:endnote w:type="continuationSeparator" w:id="0">
    <w:p w14:paraId="78397C37" w14:textId="77777777" w:rsidR="002F397E" w:rsidRDefault="002F397E" w:rsidP="002C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3D34" w14:textId="77777777" w:rsidR="002F397E" w:rsidRDefault="002F397E" w:rsidP="002C4180">
      <w:r>
        <w:separator/>
      </w:r>
    </w:p>
  </w:footnote>
  <w:footnote w:type="continuationSeparator" w:id="0">
    <w:p w14:paraId="0B5470BD" w14:textId="77777777" w:rsidR="002F397E" w:rsidRDefault="002F397E" w:rsidP="002C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875754"/>
      <w:docPartObj>
        <w:docPartGallery w:val="Page Numbers (Top of Page)"/>
        <w:docPartUnique/>
      </w:docPartObj>
    </w:sdtPr>
    <w:sdtEndPr/>
    <w:sdtContent>
      <w:p w14:paraId="737415D2" w14:textId="77777777" w:rsidR="00367DA3" w:rsidRDefault="00367D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83E">
          <w:rPr>
            <w:noProof/>
          </w:rPr>
          <w:t>7</w:t>
        </w:r>
        <w:r>
          <w:fldChar w:fldCharType="end"/>
        </w:r>
      </w:p>
    </w:sdtContent>
  </w:sdt>
  <w:p w14:paraId="4776093B" w14:textId="77777777" w:rsidR="002C4180" w:rsidRDefault="002C418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280940"/>
      <w:docPartObj>
        <w:docPartGallery w:val="Page Numbers (Top of Page)"/>
        <w:docPartUnique/>
      </w:docPartObj>
    </w:sdtPr>
    <w:sdtEndPr/>
    <w:sdtContent>
      <w:p w14:paraId="23B89446" w14:textId="77777777" w:rsidR="00367DA3" w:rsidRDefault="00E65BBE">
        <w:pPr>
          <w:pStyle w:val="a8"/>
          <w:jc w:val="center"/>
        </w:pPr>
      </w:p>
    </w:sdtContent>
  </w:sdt>
  <w:p w14:paraId="7B1D02D7" w14:textId="77777777" w:rsidR="00367DA3" w:rsidRDefault="00367DA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06C74"/>
    <w:rsid w:val="00026116"/>
    <w:rsid w:val="00070D9C"/>
    <w:rsid w:val="00093686"/>
    <w:rsid w:val="00122687"/>
    <w:rsid w:val="00127496"/>
    <w:rsid w:val="0014469B"/>
    <w:rsid w:val="0015290D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4678A"/>
    <w:rsid w:val="00247397"/>
    <w:rsid w:val="00257997"/>
    <w:rsid w:val="002629AB"/>
    <w:rsid w:val="00281261"/>
    <w:rsid w:val="00283442"/>
    <w:rsid w:val="0028727C"/>
    <w:rsid w:val="002906AC"/>
    <w:rsid w:val="00295268"/>
    <w:rsid w:val="002C4180"/>
    <w:rsid w:val="002C4613"/>
    <w:rsid w:val="002E6AD7"/>
    <w:rsid w:val="002F397E"/>
    <w:rsid w:val="00314A42"/>
    <w:rsid w:val="0033494A"/>
    <w:rsid w:val="00367DA3"/>
    <w:rsid w:val="00381016"/>
    <w:rsid w:val="003949C7"/>
    <w:rsid w:val="003B4423"/>
    <w:rsid w:val="003D4C6C"/>
    <w:rsid w:val="003D6D1B"/>
    <w:rsid w:val="003E0824"/>
    <w:rsid w:val="003E4BF5"/>
    <w:rsid w:val="003F1969"/>
    <w:rsid w:val="00421836"/>
    <w:rsid w:val="00452171"/>
    <w:rsid w:val="00452FDA"/>
    <w:rsid w:val="00454B37"/>
    <w:rsid w:val="00467963"/>
    <w:rsid w:val="004754C9"/>
    <w:rsid w:val="00476051"/>
    <w:rsid w:val="00480289"/>
    <w:rsid w:val="00480D1B"/>
    <w:rsid w:val="004E26DD"/>
    <w:rsid w:val="004E7ADD"/>
    <w:rsid w:val="0050266B"/>
    <w:rsid w:val="00502E6B"/>
    <w:rsid w:val="00547CB4"/>
    <w:rsid w:val="00564064"/>
    <w:rsid w:val="00574733"/>
    <w:rsid w:val="00584B5D"/>
    <w:rsid w:val="005A5EFE"/>
    <w:rsid w:val="005B5344"/>
    <w:rsid w:val="005D15B3"/>
    <w:rsid w:val="005E35A3"/>
    <w:rsid w:val="005F1AAE"/>
    <w:rsid w:val="005F6435"/>
    <w:rsid w:val="006002F2"/>
    <w:rsid w:val="006132FD"/>
    <w:rsid w:val="0065279F"/>
    <w:rsid w:val="00657DED"/>
    <w:rsid w:val="00682AE2"/>
    <w:rsid w:val="006A19F3"/>
    <w:rsid w:val="006A2FC7"/>
    <w:rsid w:val="006A714D"/>
    <w:rsid w:val="006C69DF"/>
    <w:rsid w:val="006D6178"/>
    <w:rsid w:val="006E4342"/>
    <w:rsid w:val="006E6791"/>
    <w:rsid w:val="00742021"/>
    <w:rsid w:val="00760331"/>
    <w:rsid w:val="00787B85"/>
    <w:rsid w:val="007C45A1"/>
    <w:rsid w:val="007D4FA0"/>
    <w:rsid w:val="00821B92"/>
    <w:rsid w:val="008237C5"/>
    <w:rsid w:val="008664D5"/>
    <w:rsid w:val="0087790E"/>
    <w:rsid w:val="008A7D3B"/>
    <w:rsid w:val="008C700B"/>
    <w:rsid w:val="008D79A1"/>
    <w:rsid w:val="008F03C8"/>
    <w:rsid w:val="009004E6"/>
    <w:rsid w:val="00915211"/>
    <w:rsid w:val="00925419"/>
    <w:rsid w:val="00934DC9"/>
    <w:rsid w:val="009402DF"/>
    <w:rsid w:val="009571C2"/>
    <w:rsid w:val="00961B50"/>
    <w:rsid w:val="00962340"/>
    <w:rsid w:val="00972445"/>
    <w:rsid w:val="009778A9"/>
    <w:rsid w:val="009821C7"/>
    <w:rsid w:val="00997ED4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AE43E2"/>
    <w:rsid w:val="00B1122A"/>
    <w:rsid w:val="00B1592C"/>
    <w:rsid w:val="00B15F78"/>
    <w:rsid w:val="00B21C0D"/>
    <w:rsid w:val="00B4183E"/>
    <w:rsid w:val="00B56ACF"/>
    <w:rsid w:val="00BB250C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26F9"/>
    <w:rsid w:val="00C934E4"/>
    <w:rsid w:val="00CC1F74"/>
    <w:rsid w:val="00CE4ACD"/>
    <w:rsid w:val="00CF208F"/>
    <w:rsid w:val="00D044D6"/>
    <w:rsid w:val="00D27182"/>
    <w:rsid w:val="00D40E75"/>
    <w:rsid w:val="00D85FA7"/>
    <w:rsid w:val="00DD4BD9"/>
    <w:rsid w:val="00DF6F21"/>
    <w:rsid w:val="00E01D36"/>
    <w:rsid w:val="00E07D54"/>
    <w:rsid w:val="00E20047"/>
    <w:rsid w:val="00E20F75"/>
    <w:rsid w:val="00E3198F"/>
    <w:rsid w:val="00E35EF7"/>
    <w:rsid w:val="00E36F11"/>
    <w:rsid w:val="00E65BBE"/>
    <w:rsid w:val="00E736E8"/>
    <w:rsid w:val="00E93329"/>
    <w:rsid w:val="00E9750D"/>
    <w:rsid w:val="00EA562C"/>
    <w:rsid w:val="00F01267"/>
    <w:rsid w:val="00F01F34"/>
    <w:rsid w:val="00F33263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12BC"/>
  <w15:docId w15:val="{3B3C43E6-A726-42FF-84E6-288B982D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rsid w:val="002C4180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2C4180"/>
  </w:style>
  <w:style w:type="paragraph" w:customStyle="1" w:styleId="ConsPlusNormal0">
    <w:name w:val="ConsPlusNormal"/>
    <w:link w:val="ConsPlusNormal"/>
    <w:qFormat/>
    <w:rsid w:val="002C4180"/>
    <w:pPr>
      <w:widowControl w:val="0"/>
      <w:autoSpaceDE w:val="0"/>
      <w:autoSpaceDN w:val="0"/>
      <w:jc w:val="left"/>
    </w:pPr>
  </w:style>
  <w:style w:type="character" w:customStyle="1" w:styleId="1Exact">
    <w:name w:val="Заголовок №1 Exact"/>
    <w:rsid w:val="002C4180"/>
    <w:rPr>
      <w:rFonts w:ascii="Times New Roman" w:eastAsia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6Exact">
    <w:name w:val="Основной текст (6) Exact"/>
    <w:qFormat/>
    <w:rsid w:val="002C4180"/>
    <w:rPr>
      <w:rFonts w:ascii="Times New Roman" w:eastAsia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2Exact">
    <w:name w:val="Основной текст (2) Exact"/>
    <w:qFormat/>
    <w:rsid w:val="002C4180"/>
    <w:rPr>
      <w:rFonts w:ascii="Times New Roman" w:eastAsia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C41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4180"/>
  </w:style>
  <w:style w:type="paragraph" w:styleId="aa">
    <w:name w:val="footer"/>
    <w:basedOn w:val="a"/>
    <w:link w:val="ab"/>
    <w:uiPriority w:val="99"/>
    <w:unhideWhenUsed/>
    <w:rsid w:val="002C41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8</cp:revision>
  <dcterms:created xsi:type="dcterms:W3CDTF">2026-02-20T07:33:00Z</dcterms:created>
  <dcterms:modified xsi:type="dcterms:W3CDTF">2026-03-24T05:35:00Z</dcterms:modified>
</cp:coreProperties>
</file>