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0FC0A" w14:textId="77777777" w:rsidR="00A861B9" w:rsidRPr="004055C3" w:rsidRDefault="00A861B9" w:rsidP="00A47B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Информация об объявлении конкурса на замещение вакантных</w:t>
      </w:r>
    </w:p>
    <w:p w14:paraId="48A5A949" w14:textId="2B2FCB48" w:rsidR="00A861B9" w:rsidRDefault="00A861B9" w:rsidP="00A47B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должностей государственной гражданской службы Республики Алтай</w:t>
      </w:r>
      <w:r w:rsidR="00DD71B9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                 </w:t>
      </w:r>
      <w:r w:rsidRPr="004055C3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в</w:t>
      </w:r>
      <w:r w:rsidR="00DD71B9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Комитете</w:t>
      </w:r>
      <w:r w:rsidR="005835BA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по гражданской обороне, чрезвычайным ситуациям и пожарной безопасности Республики Алтай</w:t>
      </w:r>
    </w:p>
    <w:p w14:paraId="10477190" w14:textId="77777777" w:rsidR="004055C3" w:rsidRPr="004055C3" w:rsidRDefault="004055C3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14:paraId="68BCF7A9" w14:textId="5801DE6D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Комитет по гражданской обороне, чрезвычайным ситуациям и пожарной</w:t>
      </w:r>
      <w:r w:rsidR="00F63E2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безопасности Республики Алтай (далее - Комитет) является исполнительным</w:t>
      </w:r>
    </w:p>
    <w:p w14:paraId="732C183E" w14:textId="5117C88D" w:rsidR="00A861B9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органом государственной власти Республики Алтай, осуществляющим</w:t>
      </w:r>
      <w:r w:rsidR="00F63E2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функции по реализации государственной политики, нормативно-правовому</w:t>
      </w:r>
      <w:r w:rsidR="00F63E2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регулированию в области гражданской обороны, защиты населения и</w:t>
      </w:r>
      <w:r w:rsidR="00F63E2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территорий от чрезвычайных ситуаций, обеспечения пожарной безопасности,</w:t>
      </w:r>
      <w:r w:rsidR="00F63E2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региональн</w:t>
      </w:r>
      <w:r w:rsidR="00DD71B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ого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государственн</w:t>
      </w:r>
      <w:r w:rsidR="00DD71B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ого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надзор</w:t>
      </w:r>
      <w:r w:rsidR="00DD71B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 области защиты населения и</w:t>
      </w:r>
      <w:r w:rsidR="00F63E2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территорий от чрезвычайных ситуаций регионального, межмуниципального</w:t>
      </w:r>
      <w:r w:rsidR="00F63E2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 муниципального характера на территории Республики Алтай, а также</w:t>
      </w:r>
      <w:r w:rsidR="00F63E2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правоприменительные и иные функции в установленной сфере деятельности.</w:t>
      </w:r>
      <w:r w:rsidR="00F63E2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соответствии</w:t>
      </w:r>
      <w:r w:rsidR="00DC274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                                 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 Федеральным законом от 27</w:t>
      </w:r>
      <w:r w:rsidR="005835B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июля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2004</w:t>
      </w:r>
      <w:r w:rsidR="005835B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г.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№ 79-ФЗ</w:t>
      </w:r>
      <w:r w:rsidR="005835B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«О</w:t>
      </w:r>
      <w:r w:rsidR="00F63E2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государственной гражданской службе Российской Федерации»,</w:t>
      </w:r>
      <w:r w:rsidR="00DC274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Указом</w:t>
      </w:r>
      <w:r w:rsidR="00F63E2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Президента Российской Федерации от 1</w:t>
      </w:r>
      <w:r w:rsidR="005835B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февраля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2005</w:t>
      </w:r>
      <w:r w:rsidR="005835B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г.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№ 112</w:t>
      </w:r>
      <w:r w:rsidR="00DD71B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«О конкурсе на</w:t>
      </w:r>
      <w:r w:rsidR="00F63E2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замещение вакантной должности государственной гражданской службы</w:t>
      </w:r>
      <w:r w:rsidR="00F63E2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Российской Федерации»</w:t>
      </w:r>
    </w:p>
    <w:p w14:paraId="65681BA0" w14:textId="77777777" w:rsidR="004055C3" w:rsidRPr="004055C3" w:rsidRDefault="004055C3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7DAAFF20" w14:textId="77777777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Комитет по гражданской обороне, чрезвычайным ситуациям и пожарной</w:t>
      </w:r>
    </w:p>
    <w:p w14:paraId="2BEDD943" w14:textId="48B8FF8A" w:rsidR="00A861B9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безопасности Республики Алтай объявляет о проведении конкурса на</w:t>
      </w:r>
      <w:r w:rsidR="00F63E2F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</w:t>
      </w:r>
      <w:bookmarkStart w:id="0" w:name="_Hlk187916199"/>
      <w:r w:rsidRPr="004055C3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замещение вакантных должностей государственной гражданской</w:t>
      </w:r>
      <w:r w:rsidR="00F63E2F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службы Республики Алтай</w:t>
      </w:r>
      <w:bookmarkEnd w:id="0"/>
      <w:r w:rsidRPr="004055C3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:</w:t>
      </w:r>
    </w:p>
    <w:p w14:paraId="13A6D4D2" w14:textId="77777777" w:rsidR="004055C3" w:rsidRPr="004055C3" w:rsidRDefault="004055C3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14:paraId="1C49ACF7" w14:textId="4E5BA7B4" w:rsidR="00AC4EBC" w:rsidRDefault="00AC4EBC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начальник отдела информационной безопасности и государственного надзора</w:t>
      </w:r>
      <w:r w:rsidR="00E46D3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;</w:t>
      </w:r>
    </w:p>
    <w:p w14:paraId="26922E64" w14:textId="44970169" w:rsidR="001B295A" w:rsidRDefault="001B295A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главный государственный инспектор отдела информационной безопасности и государственного надзора;</w:t>
      </w:r>
    </w:p>
    <w:p w14:paraId="22BF87B1" w14:textId="0C7A5B9B" w:rsidR="00637C2D" w:rsidRDefault="005835BA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старший государственный инспектор</w:t>
      </w:r>
      <w:r w:rsidR="00AC4EB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отдела информационной безопасности и государственного надзора</w:t>
      </w:r>
      <w:r w:rsidR="00FB6D5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;</w:t>
      </w:r>
    </w:p>
    <w:p w14:paraId="1F744049" w14:textId="4EEAFBB3" w:rsidR="00F924F1" w:rsidRDefault="00F924F1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начальник финансово-экономического отдела</w:t>
      </w:r>
      <w:r w:rsidR="001B295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14:paraId="06597E8E" w14:textId="77777777" w:rsidR="0051008D" w:rsidRDefault="0051008D" w:rsidP="00EA02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14:paraId="45CE4759" w14:textId="5A3DFF79" w:rsidR="00140B2C" w:rsidRPr="00140B2C" w:rsidRDefault="00140B2C" w:rsidP="00EA02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40B2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 основании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ст. 23 Федерального закона от 26.12.2024 № 494-ФЗ </w:t>
      </w:r>
      <w:r w:rsidRPr="00140B2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замещение вакантных должностей государственной гражданской службы Республики Алтай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проводится без конкурса.</w:t>
      </w:r>
    </w:p>
    <w:p w14:paraId="4D4FFC73" w14:textId="77777777" w:rsidR="00140B2C" w:rsidRDefault="00140B2C" w:rsidP="00EA02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14:paraId="7C2B98D7" w14:textId="4085366D" w:rsidR="00EA020E" w:rsidRDefault="00EA020E" w:rsidP="00EA02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bookmarkStart w:id="1" w:name="_Hlk173230608"/>
      <w:r w:rsidRPr="00EA020E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Квалификационные требования</w:t>
      </w:r>
      <w:bookmarkEnd w:id="1"/>
      <w:r w:rsidR="00234CE0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:</w:t>
      </w:r>
    </w:p>
    <w:p w14:paraId="06B1FB4F" w14:textId="77777777" w:rsidR="00234CE0" w:rsidRDefault="00234CE0" w:rsidP="00EA02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14:paraId="3A4970C5" w14:textId="700A945A" w:rsidR="00FB6D50" w:rsidRDefault="00FB6D50" w:rsidP="00234C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На замещение должности начальника отдела информационной безопасности и государственного надзора</w:t>
      </w:r>
    </w:p>
    <w:p w14:paraId="501BED22" w14:textId="77777777" w:rsidR="00FB6D50" w:rsidRDefault="00FB6D50" w:rsidP="00234C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14:paraId="70FB0D83" w14:textId="094DED94" w:rsidR="00FB6D50" w:rsidRDefault="00FB6D50" w:rsidP="00FB6D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FB6D50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Квалификационные требования на замещение должности начальника отдела информационной безопасности и государственного надзора</w:t>
      </w:r>
    </w:p>
    <w:p w14:paraId="52701579" w14:textId="1BD65A2B" w:rsidR="00765813" w:rsidRPr="00765813" w:rsidRDefault="00765813" w:rsidP="007658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65813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Требования к образованию:</w:t>
      </w:r>
      <w:r w:rsidRPr="0076581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B317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</w:t>
      </w:r>
      <w:r w:rsidR="00B3179B" w:rsidRPr="00B317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аличие высшего образования – специалитет, магистратура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Pr="0076581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14:paraId="0FA783CD" w14:textId="3E969BAE" w:rsidR="00FB6D50" w:rsidRDefault="005D0B05" w:rsidP="005D0B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D0B05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lastRenderedPageBreak/>
        <w:t>Требования к стажу гражданской службы или стажу работы по специальности, направлению подготовки:</w:t>
      </w:r>
      <w:r w:rsidRPr="005D0B0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не менее двух лет стажа государственной гражданской службы или стажа работы по специальности, направлению подготовки</w:t>
      </w:r>
      <w:r w:rsidR="009B147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14:paraId="61506F3B" w14:textId="77777777" w:rsidR="00D80B37" w:rsidRDefault="00D80B37" w:rsidP="009B14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</w:pPr>
    </w:p>
    <w:p w14:paraId="4913182A" w14:textId="77777777" w:rsidR="00D80B37" w:rsidRDefault="00D80B37" w:rsidP="009B14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</w:pPr>
    </w:p>
    <w:p w14:paraId="189A0380" w14:textId="65C81D26" w:rsidR="009B147D" w:rsidRPr="009B147D" w:rsidRDefault="009B147D" w:rsidP="009B14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</w:pPr>
      <w:r w:rsidRPr="009B147D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 xml:space="preserve">Базовые квалификационные требования: </w:t>
      </w:r>
    </w:p>
    <w:p w14:paraId="552EF257" w14:textId="4594ED40" w:rsidR="00D80B37" w:rsidRPr="00D80B37" w:rsidRDefault="00D80B37" w:rsidP="00D80B37">
      <w:pPr>
        <w:shd w:val="clear" w:color="auto" w:fill="FFFFFF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</w:t>
      </w:r>
      <w:r w:rsidRPr="00D80B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знание государственного языка Российской Федерации (русского языка);</w:t>
      </w:r>
    </w:p>
    <w:p w14:paraId="0513DAEF" w14:textId="31442F0F" w:rsidR="00D80B37" w:rsidRPr="00D80B37" w:rsidRDefault="00D80B37" w:rsidP="00D80B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80B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знание основ Конституции Российской Федерации;</w:t>
      </w:r>
    </w:p>
    <w:p w14:paraId="65C2C8CE" w14:textId="439653CE" w:rsidR="00D80B37" w:rsidRPr="00D80B37" w:rsidRDefault="00D80B37" w:rsidP="00D80B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80B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знание Федерального закона от 27 мая 2003 г. № 58-ФЗ «О системе государственной службы Российской Федерации»; Федерального закона от 27 июля 2004 г. № 79-ФЗ «О государственной гражданской службе Российской Федерации» (далее – Федеральный закон № 79-ФЗ), Федерального закона от 25 декабря 2008 г. № 273-ФЗ «О противодействии коррупции»;</w:t>
      </w:r>
    </w:p>
    <w:p w14:paraId="128CDF4E" w14:textId="46A503F9" w:rsidR="000953E1" w:rsidRPr="00765813" w:rsidRDefault="00D80B37" w:rsidP="00D80B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80B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знания в области информационно-коммуникационных технологий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14:paraId="7D7F552F" w14:textId="77777777" w:rsidR="00D80B37" w:rsidRDefault="00D80B37" w:rsidP="000953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14:paraId="607FD454" w14:textId="77777777" w:rsidR="00D80B37" w:rsidRDefault="00D80B37" w:rsidP="000953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14:paraId="0FB4775B" w14:textId="18F3EAB5" w:rsidR="000953E1" w:rsidRPr="000953E1" w:rsidRDefault="000953E1" w:rsidP="00B33EA5">
      <w:pPr>
        <w:shd w:val="clear" w:color="auto" w:fill="FFFFFF"/>
        <w:spacing w:after="0" w:line="240" w:lineRule="auto"/>
        <w:ind w:hanging="284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0953E1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Функциональные квалификационные требования к знаниям и навыкам:</w:t>
      </w:r>
    </w:p>
    <w:p w14:paraId="19538F97" w14:textId="77777777" w:rsidR="000953E1" w:rsidRPr="000953E1" w:rsidRDefault="000953E1" w:rsidP="005955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0953E1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знания:</w:t>
      </w:r>
    </w:p>
    <w:p w14:paraId="4CB111E3" w14:textId="5DF0D6ED" w:rsidR="00B33EA5" w:rsidRPr="00B33EA5" w:rsidRDefault="00B33EA5" w:rsidP="00B33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сфере законодательства Российской Федерации:</w:t>
      </w:r>
    </w:p>
    <w:p w14:paraId="40080A08" w14:textId="77777777" w:rsidR="00B33EA5" w:rsidRPr="00B33EA5" w:rsidRDefault="00B33EA5" w:rsidP="00B33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1) Конституция Российской Федерации;</w:t>
      </w:r>
    </w:p>
    <w:p w14:paraId="0F75A336" w14:textId="77777777" w:rsidR="00B33EA5" w:rsidRPr="00B33EA5" w:rsidRDefault="00B33EA5" w:rsidP="00B33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2) Гражданский кодекс Российской Федерации;</w:t>
      </w:r>
    </w:p>
    <w:p w14:paraId="2F02FAFA" w14:textId="77777777" w:rsidR="00B33EA5" w:rsidRPr="00B33EA5" w:rsidRDefault="00B33EA5" w:rsidP="00B33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3) Гражданский процессуальный кодекс Российской Федерации;</w:t>
      </w:r>
    </w:p>
    <w:p w14:paraId="206310AE" w14:textId="77777777" w:rsidR="00B33EA5" w:rsidRPr="00B33EA5" w:rsidRDefault="00B33EA5" w:rsidP="00B33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4) Трудовой кодекс Российской Федерации;</w:t>
      </w:r>
    </w:p>
    <w:p w14:paraId="13839E1C" w14:textId="77777777" w:rsidR="00B33EA5" w:rsidRPr="00B33EA5" w:rsidRDefault="00B33EA5" w:rsidP="00B33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5)Кодекс Российской Федерации об административных правонарушениях (далее - Кодекс);</w:t>
      </w:r>
    </w:p>
    <w:p w14:paraId="3B5542CF" w14:textId="77777777" w:rsidR="00B33EA5" w:rsidRPr="00B33EA5" w:rsidRDefault="00B33EA5" w:rsidP="00B33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6) Градостроительный Кодекс Российской Федерации;</w:t>
      </w:r>
    </w:p>
    <w:p w14:paraId="50F0C03C" w14:textId="77777777" w:rsidR="00B33EA5" w:rsidRPr="00B33EA5" w:rsidRDefault="00B33EA5" w:rsidP="00B33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7) Арбитражный процессуальный кодекс Российской Федерации;</w:t>
      </w:r>
    </w:p>
    <w:p w14:paraId="3F0BB11D" w14:textId="77777777" w:rsidR="00B33EA5" w:rsidRPr="00B33EA5" w:rsidRDefault="00B33EA5" w:rsidP="00B33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8) Федеральный закон от 2 мая 2006 г. № 59-ФЗ «О порядке рассмотрения обращений граждан Российской Федерации»;</w:t>
      </w:r>
    </w:p>
    <w:p w14:paraId="3E966DEB" w14:textId="77777777" w:rsidR="00B33EA5" w:rsidRPr="00B33EA5" w:rsidRDefault="00B33EA5" w:rsidP="00B33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9) Федеральный закон Российской Федерации от 27 июля 2006 г. № 152- </w:t>
      </w:r>
      <w:proofErr w:type="gramStart"/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ФЗ  «</w:t>
      </w:r>
      <w:proofErr w:type="gramEnd"/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 персональных данных»;</w:t>
      </w:r>
    </w:p>
    <w:p w14:paraId="2C0395AE" w14:textId="77777777" w:rsidR="00B33EA5" w:rsidRPr="00B33EA5" w:rsidRDefault="00B33EA5" w:rsidP="00B33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10) Федеральный закон от 3 июля 2009 г. № 172-ФЗ «Об антикоррупционной экспертизе нормативных правовых актов и проектов нормативных правовых актов»;</w:t>
      </w:r>
    </w:p>
    <w:p w14:paraId="20920EBA" w14:textId="77777777" w:rsidR="00B33EA5" w:rsidRPr="00B33EA5" w:rsidRDefault="00B33EA5" w:rsidP="00B33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11) Федеральный закон от 27 июля 2006 г. № 149-ФЗ «Об информации, информационных технологиях и о защите информации»;</w:t>
      </w:r>
    </w:p>
    <w:p w14:paraId="1E4BB93C" w14:textId="77777777" w:rsidR="00B33EA5" w:rsidRPr="00B33EA5" w:rsidRDefault="00B33EA5" w:rsidP="00B33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12) Федеральный конституционный закон от 30 мая 2001 г. № 3-ФКЗ                           "О чрезвычайном положении";      </w:t>
      </w:r>
    </w:p>
    <w:p w14:paraId="5A0DE718" w14:textId="77777777" w:rsidR="00B33EA5" w:rsidRPr="00B33EA5" w:rsidRDefault="00B33EA5" w:rsidP="00B33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13) Федеральный закон от 21 ноября 2011 г. № 323-ФЗ «Об основах охраны здоровья граждан в Российской Федерации»;</w:t>
      </w:r>
    </w:p>
    <w:p w14:paraId="62677BAD" w14:textId="77777777" w:rsidR="00B33EA5" w:rsidRPr="00B33EA5" w:rsidRDefault="00B33EA5" w:rsidP="00B33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14) Федеральный закон Российской Федерации от 21 декабря 1994 г. № 68 -ФЗ   "О защите населения и территорий от чрезвычайных ситуаций природного и техногенного характера";</w:t>
      </w:r>
    </w:p>
    <w:p w14:paraId="370094A2" w14:textId="77777777" w:rsidR="00B33EA5" w:rsidRPr="00B33EA5" w:rsidRDefault="00B33EA5" w:rsidP="00B33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15) Федеральный закон Российской Федерации от 21 июля 1997 г. №116-ФЗ   "О промышленной безопасности опасных производственных объектов";</w:t>
      </w:r>
    </w:p>
    <w:p w14:paraId="2C52DD33" w14:textId="77777777" w:rsidR="00B33EA5" w:rsidRPr="00B33EA5" w:rsidRDefault="00B33EA5" w:rsidP="00B33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16) Федеральный закон Российской Федерации от 21 июля 1997 г. № 117-</w:t>
      </w:r>
      <w:proofErr w:type="gramStart"/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ФЗ  "</w:t>
      </w:r>
      <w:proofErr w:type="gramEnd"/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 безопасности гидротехнических сооружений";</w:t>
      </w:r>
    </w:p>
    <w:p w14:paraId="01FCB8E9" w14:textId="77777777" w:rsidR="00B33EA5" w:rsidRPr="00B33EA5" w:rsidRDefault="00B33EA5" w:rsidP="00B33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17) Федеральный закон Российской Федерации от 6 октября 2003 г. № 131- ФЗ "Об общих принципах организации местного самоуправления в Российской Федерации";</w:t>
      </w:r>
    </w:p>
    <w:p w14:paraId="574E6BC7" w14:textId="77777777" w:rsidR="00B33EA5" w:rsidRPr="00B33EA5" w:rsidRDefault="00B33EA5" w:rsidP="00B33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18) Федеральный закон Российской Федерации от 6 октября 1999 г. №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Федерации";</w:t>
      </w:r>
    </w:p>
    <w:p w14:paraId="7689A6C8" w14:textId="77777777" w:rsidR="00B33EA5" w:rsidRPr="00B33EA5" w:rsidRDefault="00B33EA5" w:rsidP="00B33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19) Федеральный закон Российской Федерации от 26 декабря 2008г. №294- ФЗ   "О защите прав юридических лиц и индивидуальных предпринимателей при осуществлении государственного контроля (надзора) и муниципального контроля";</w:t>
      </w:r>
    </w:p>
    <w:p w14:paraId="19D0304F" w14:textId="77777777" w:rsidR="00B33EA5" w:rsidRPr="00B33EA5" w:rsidRDefault="00B33EA5" w:rsidP="00B33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20) Федеральный закон Российской Федерации от 30 декабря 2009г. №384- ФЗ "Технический регламент о безопасности зданий и сооружений";</w:t>
      </w:r>
    </w:p>
    <w:p w14:paraId="62D9FEAB" w14:textId="77777777" w:rsidR="00B33EA5" w:rsidRPr="00B33EA5" w:rsidRDefault="00B33EA5" w:rsidP="00B33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21) Федеральный закон Российской Федерации от 27 июля 2010 г. № 225-ФЗ "Об обязательном страховании гражданской ответственности владельца опасного объекта за причинение вреда в результате аварии на опасном объекте";</w:t>
      </w:r>
    </w:p>
    <w:p w14:paraId="600BDA42" w14:textId="77777777" w:rsidR="00B33EA5" w:rsidRPr="00B33EA5" w:rsidRDefault="00B33EA5" w:rsidP="00B33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22) Федеральный закон от 21 декабря 1994 г. № 69-ФЗ «О пожарной безопасности»;</w:t>
      </w:r>
    </w:p>
    <w:p w14:paraId="41C104A5" w14:textId="77777777" w:rsidR="00B33EA5" w:rsidRPr="00B33EA5" w:rsidRDefault="00B33EA5" w:rsidP="00B33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23) Федеральный закон от 12 февраля 1998 г. № 28-ФЗ «О гражданской </w:t>
      </w:r>
    </w:p>
    <w:p w14:paraId="24DC12A6" w14:textId="77777777" w:rsidR="00B33EA5" w:rsidRPr="00B33EA5" w:rsidRDefault="00B33EA5" w:rsidP="00B33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обороне»;</w:t>
      </w:r>
    </w:p>
    <w:p w14:paraId="29C42294" w14:textId="77777777" w:rsidR="00B33EA5" w:rsidRPr="00B33EA5" w:rsidRDefault="00B33EA5" w:rsidP="00B33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24) Федеральный закон от 5 апреля 2013 г. № 44-ФЗ «О контрактной системе, в сфере закупок товаров, работ, услуг для обеспечения государственных и муниципальных нужд»;</w:t>
      </w:r>
    </w:p>
    <w:p w14:paraId="646F4B0D" w14:textId="77777777" w:rsidR="00B33EA5" w:rsidRPr="00B33EA5" w:rsidRDefault="00B33EA5" w:rsidP="00B33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25) Указ Президента Российской Федерации от 6 марта 1997 г. № 188                     </w:t>
      </w:r>
      <w:proofErr w:type="gramStart"/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«</w:t>
      </w:r>
      <w:proofErr w:type="gramEnd"/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 утверждении Перечня сведений конфиденциального характера»;</w:t>
      </w:r>
    </w:p>
    <w:p w14:paraId="1C9F0FE9" w14:textId="77777777" w:rsidR="00B33EA5" w:rsidRPr="00B33EA5" w:rsidRDefault="00B33EA5" w:rsidP="00B33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26) Указ Президента Российской Федерации от 11 июля 2004 г. № 868 «Вопросы Министерства Российской Федерации по делам гражданской обороны, чрезвычайным ситуациям и ликвидации последствий стихийных бедствий»;</w:t>
      </w:r>
    </w:p>
    <w:p w14:paraId="1D321D7C" w14:textId="77777777" w:rsidR="00B33EA5" w:rsidRPr="00B33EA5" w:rsidRDefault="00B33EA5" w:rsidP="00B33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27) постановление Правительства Российской Федерации от 30 июня 2010 г. №489 «Об утверждении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предпринимателей»;</w:t>
      </w:r>
    </w:p>
    <w:p w14:paraId="26A1EE99" w14:textId="77777777" w:rsidR="00B33EA5" w:rsidRPr="00B33EA5" w:rsidRDefault="00B33EA5" w:rsidP="00B33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28) постановление Правительства Российской Федерации от 2 </w:t>
      </w:r>
      <w:proofErr w:type="gramStart"/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ноября  2013</w:t>
      </w:r>
      <w:proofErr w:type="gramEnd"/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г. № </w:t>
      </w:r>
      <w:proofErr w:type="gramStart"/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986  «</w:t>
      </w:r>
      <w:proofErr w:type="gramEnd"/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 классификации гидротехнических сооружений»;</w:t>
      </w:r>
    </w:p>
    <w:p w14:paraId="2D4B212D" w14:textId="77777777" w:rsidR="00B33EA5" w:rsidRPr="00B33EA5" w:rsidRDefault="00B33EA5" w:rsidP="00B33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29) постановление Правительства РФ от 25 марта 2015 г. № 272                                  </w:t>
      </w:r>
      <w:proofErr w:type="gramStart"/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«</w:t>
      </w:r>
      <w:proofErr w:type="gramEnd"/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полицией, и форм паспортов безопасности таких мест и объектов (территорий)»;</w:t>
      </w:r>
    </w:p>
    <w:p w14:paraId="36447AAA" w14:textId="77777777" w:rsidR="00B33EA5" w:rsidRPr="00B33EA5" w:rsidRDefault="00B33EA5" w:rsidP="00B33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30) постановление Правительства Российской Федерации от 28 апреля 2015 г. № 415 «О Правилах формирования и ведения единого реестра проверок»;</w:t>
      </w:r>
    </w:p>
    <w:p w14:paraId="7C2291E3" w14:textId="77777777" w:rsidR="00B33EA5" w:rsidRPr="00B33EA5" w:rsidRDefault="00B33EA5" w:rsidP="00B33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 xml:space="preserve">31) постановление Правительства РФ от 1 ноября 2012 № 1119                                  </w:t>
      </w:r>
      <w:proofErr w:type="gramStart"/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«</w:t>
      </w:r>
      <w:proofErr w:type="gramEnd"/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 утверждении требований к защите персональных данных при их обработке в информационных системах персональных данных»;</w:t>
      </w:r>
    </w:p>
    <w:p w14:paraId="5543B244" w14:textId="77777777" w:rsidR="00B33EA5" w:rsidRPr="00B33EA5" w:rsidRDefault="00B33EA5" w:rsidP="00B33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32) постановление Правительства РФ от 21 марта 2012 г. № 211                               </w:t>
      </w:r>
      <w:proofErr w:type="gramStart"/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«</w:t>
      </w:r>
      <w:proofErr w:type="gramEnd"/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органами»;</w:t>
      </w:r>
    </w:p>
    <w:p w14:paraId="211ABDD6" w14:textId="77777777" w:rsidR="00B33EA5" w:rsidRPr="00B33EA5" w:rsidRDefault="00B33EA5" w:rsidP="00B33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33) постановление Правительства РФ от 6 июля 2015 г. № 676                                     «О требованиях к порядку создания, развития, ввода в эксплуатацию, эксплуатации и вывода из эксплуатации государственных информационных систем и дальнейшего хранения содержащейся в их базах данных информации»;</w:t>
      </w:r>
    </w:p>
    <w:p w14:paraId="19F17A22" w14:textId="77777777" w:rsidR="00B33EA5" w:rsidRPr="00B33EA5" w:rsidRDefault="00B33EA5" w:rsidP="00B33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34) приказ ФСТЭК России от 11 февраля 2013 г. № 17 «Об утверждении требований о защите информации, не составляющей государственную тайну, содержащейся в государственных информационных системах»;</w:t>
      </w:r>
    </w:p>
    <w:p w14:paraId="5FE73773" w14:textId="77777777" w:rsidR="00B33EA5" w:rsidRPr="00B33EA5" w:rsidRDefault="00B33EA5" w:rsidP="00B33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35) приказ ФСТЭК России от 18 февраля 2013 г. № 21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данных»;</w:t>
      </w:r>
    </w:p>
    <w:p w14:paraId="44473375" w14:textId="77777777" w:rsidR="00B33EA5" w:rsidRPr="00B33EA5" w:rsidRDefault="00B33EA5" w:rsidP="00B33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36) приказ ФАПСИ от 13 июня 2001 г. № 152 «Об утверждении Инструкции об организации и обеспечении безопасности хранения, обработки и передачи по каналам связи с использованием средств криптографической защиты информации с ограниченным доступом, не содержащей сведений, составляющих государственную тайну».</w:t>
      </w:r>
    </w:p>
    <w:p w14:paraId="7A8DF2EE" w14:textId="77777777" w:rsidR="00B33EA5" w:rsidRPr="00B33EA5" w:rsidRDefault="00B33EA5" w:rsidP="00B33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сфере законодательства Республики Алтай:</w:t>
      </w:r>
    </w:p>
    <w:p w14:paraId="32AD9617" w14:textId="77777777" w:rsidR="00B33EA5" w:rsidRPr="00B33EA5" w:rsidRDefault="00B33EA5" w:rsidP="00B33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1) Конституция Республики Алтай;</w:t>
      </w:r>
    </w:p>
    <w:p w14:paraId="4863AD1F" w14:textId="02322D74" w:rsidR="00B33EA5" w:rsidRPr="00B33EA5" w:rsidRDefault="00B33EA5" w:rsidP="00B33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2) Конституционный закон Республики Алтай от 24 февраля 1998 г. № 2-4</w:t>
      </w:r>
      <w:r w:rsidR="0022623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                   </w:t>
      </w:r>
      <w:proofErr w:type="gramStart"/>
      <w:r w:rsidR="0022623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</w:t>
      </w:r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«</w:t>
      </w:r>
      <w:proofErr w:type="gramEnd"/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 Правительстве Республики Алтай»;</w:t>
      </w:r>
    </w:p>
    <w:p w14:paraId="32F56404" w14:textId="77777777" w:rsidR="00B33EA5" w:rsidRPr="00B33EA5" w:rsidRDefault="00B33EA5" w:rsidP="00B33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3) Конституционный закон Республики Алтай от 27 марта 1998г. № 3-44                  </w:t>
      </w:r>
      <w:proofErr w:type="gramStart"/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«</w:t>
      </w:r>
      <w:proofErr w:type="gramEnd"/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 Государственном Собрании - Эл Курултай Республики Алтай»;</w:t>
      </w:r>
    </w:p>
    <w:p w14:paraId="0B0ABA8F" w14:textId="7AA9AA60" w:rsidR="00B33EA5" w:rsidRPr="00B33EA5" w:rsidRDefault="00B33EA5" w:rsidP="00B33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4) Закон Республики Алтай от 7 июня 2005г. № 37-P</w:t>
      </w:r>
      <w:proofErr w:type="gramStart"/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  «</w:t>
      </w:r>
      <w:proofErr w:type="gramEnd"/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 государственной гражданской службе Республики Алтай»;</w:t>
      </w:r>
    </w:p>
    <w:p w14:paraId="35A3AFE7" w14:textId="77777777" w:rsidR="00B33EA5" w:rsidRPr="00B33EA5" w:rsidRDefault="00B33EA5" w:rsidP="00B33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5) Закон Республики Алтай от 1 августа 2006г. № 66-РЗ «О Реестре должностей государственной гражданской службы Республики Алтай»;</w:t>
      </w:r>
    </w:p>
    <w:p w14:paraId="63A01459" w14:textId="77777777" w:rsidR="00B33EA5" w:rsidRPr="00B33EA5" w:rsidRDefault="00B33EA5" w:rsidP="00B33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6) Закон Республики Алтай от 27 ноября 2012 г. № 63-РЗ "О защите населения и территорий Республики Алтай от чрезвычайных ситуаций </w:t>
      </w:r>
      <w:proofErr w:type="gramStart"/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природного  и</w:t>
      </w:r>
      <w:proofErr w:type="gramEnd"/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техногенного характера";</w:t>
      </w:r>
    </w:p>
    <w:p w14:paraId="0F397599" w14:textId="77777777" w:rsidR="00B33EA5" w:rsidRPr="00B33EA5" w:rsidRDefault="00B33EA5" w:rsidP="00B33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7) Указ Главы Республики Алтай, Председателя Правительства Республики Алтай от 08.10.2024 N 287-у "О структуре исполнительных органов государственной власти Республики Алтай, признании утратившими силу некоторых указов Главы Республики Алтай, Председателя Правительства Республики Алтай, внесении изменений в некоторые указы Главы Республики Алтай, Председателя Правительства Республики Алтай";</w:t>
      </w:r>
    </w:p>
    <w:p w14:paraId="2A612B33" w14:textId="77777777" w:rsidR="00B33EA5" w:rsidRPr="00B33EA5" w:rsidRDefault="00B33EA5" w:rsidP="00B33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8) Указ Главы Республики Алтай, Председателя Правительства Республики Алтай от 1 июня 2011г. № 112-у «Об утверждении Кодекса этики и служебного поведения государственных гражданских служащих Республики Алтай»;</w:t>
      </w:r>
    </w:p>
    <w:p w14:paraId="6CC31B57" w14:textId="1B46BE64" w:rsidR="00B33EA5" w:rsidRPr="00B33EA5" w:rsidRDefault="00B33EA5" w:rsidP="00B33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9) Указ Главы Республики Алтай, Председателя Правительства Республики Алтай от 11 января 2021 г. № 1-у "О создании Комитета по гражданской обороне, чрезвычайным ситуациям и пожарной безопасности Республики Алтай и внесении изменения в приложение к Указу Главы Республики Алтай, Председателя Правительства Республики Алтай   22 октября 2014 года № 272-у";</w:t>
      </w:r>
    </w:p>
    <w:p w14:paraId="13FCD451" w14:textId="19B6A383" w:rsidR="00B33EA5" w:rsidRPr="00B33EA5" w:rsidRDefault="00B33EA5" w:rsidP="00B33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10) постановление Правительства Республики Алтай от 21 декабря 2006 г. № </w:t>
      </w:r>
      <w:proofErr w:type="gramStart"/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305  «</w:t>
      </w:r>
      <w:proofErr w:type="gramEnd"/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 регламенте Правительства Республики Алтай»;</w:t>
      </w:r>
    </w:p>
    <w:p w14:paraId="6569D6B4" w14:textId="36D234FC" w:rsidR="00B33EA5" w:rsidRPr="00B33EA5" w:rsidRDefault="00B33EA5" w:rsidP="00B33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11) постановление Правительства Республики Алтай от 28 декабря 2018 г. № 425 «Об утверждении Порядка организации и обеспечения осуществления регионального государственного надзора в области защиты населения и территорий от чрезвычайных ситуаций регионального, межмуниципального и муниципального характера в Республике Алтай и признании утратившим силу постановления Правительства Республики Алтай от 26 августа 2016 г. № 261»;</w:t>
      </w:r>
    </w:p>
    <w:p w14:paraId="020C8E2B" w14:textId="285EA8D5" w:rsidR="00FB6D50" w:rsidRPr="00B33EA5" w:rsidRDefault="00B33EA5" w:rsidP="00B33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33E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12) постановление Правительства Республики Алтай от 17 февраля 2021г. № 31 "Об утверждении Положения о Комитете по гражданской обороне, чрезвычайным ситуациям и пожарной безопасности Республики Алтай";</w:t>
      </w:r>
    </w:p>
    <w:p w14:paraId="1F50EF72" w14:textId="77777777" w:rsidR="008954C3" w:rsidRPr="008954C3" w:rsidRDefault="008954C3" w:rsidP="008954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8954C3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умения:</w:t>
      </w:r>
    </w:p>
    <w:p w14:paraId="1094C331" w14:textId="36B0BA1D" w:rsidR="00DD4333" w:rsidRPr="00DD4333" w:rsidRDefault="00DD4333" w:rsidP="00DD4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D433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умение мыслить стратегически;</w:t>
      </w:r>
    </w:p>
    <w:p w14:paraId="3610F622" w14:textId="782ACDEE" w:rsidR="00DD4333" w:rsidRPr="00DD4333" w:rsidRDefault="00DD4333" w:rsidP="00DD4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D433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умение планировать, рационально использовать служебное время и достигать результата;</w:t>
      </w:r>
    </w:p>
    <w:p w14:paraId="43BF4D32" w14:textId="48F71E14" w:rsidR="00DD4333" w:rsidRPr="00DD4333" w:rsidRDefault="00DD4333" w:rsidP="00DD4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D433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умение управлять изменениями;</w:t>
      </w:r>
    </w:p>
    <w:p w14:paraId="1D013EA6" w14:textId="059FE433" w:rsidR="00DD4333" w:rsidRPr="00DD4333" w:rsidRDefault="00DD4333" w:rsidP="00DD4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D433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коммуникативные умения;</w:t>
      </w:r>
    </w:p>
    <w:p w14:paraId="087B7CFA" w14:textId="7DFE12B2" w:rsidR="00A72EB3" w:rsidRDefault="00DD4333" w:rsidP="00DD4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D433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умения в области информационно-коммуникационных технологий.</w:t>
      </w:r>
    </w:p>
    <w:p w14:paraId="5A6008C6" w14:textId="77777777" w:rsidR="00811D56" w:rsidRDefault="00811D56" w:rsidP="008954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14:paraId="4441E7F9" w14:textId="107E5A6F" w:rsidR="00A72EB3" w:rsidRPr="00A72EB3" w:rsidRDefault="00A72EB3" w:rsidP="008954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A72EB3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Краткие должностные обязанности:</w:t>
      </w:r>
    </w:p>
    <w:p w14:paraId="25D023EB" w14:textId="3024D732" w:rsidR="00A72EB3" w:rsidRPr="00A72EB3" w:rsidRDefault="00A72EB3" w:rsidP="00A72E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72E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осуществляет руководство и координирует работу отдела информационной безопасности и регионального надзора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;</w:t>
      </w:r>
    </w:p>
    <w:p w14:paraId="3CFEAD9C" w14:textId="4BB6DA14" w:rsidR="00A72EB3" w:rsidRPr="00A72EB3" w:rsidRDefault="00A72EB3" w:rsidP="00A72E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72E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разрабатывает проекты положения об отделе, должностных регламентов государственных гражданских служащих и должностных инструкций работников отдела;</w:t>
      </w:r>
    </w:p>
    <w:p w14:paraId="1CC57590" w14:textId="3ABAFEC1" w:rsidR="00A72EB3" w:rsidRDefault="00A72EB3" w:rsidP="00A72E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72E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планирует работу отдела, подготовку предложений для включения в план работы Комитета</w:t>
      </w:r>
      <w:r w:rsidR="00EA1EF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;</w:t>
      </w:r>
    </w:p>
    <w:p w14:paraId="6505766D" w14:textId="53AD1EFC" w:rsidR="00EA1EFA" w:rsidRDefault="00EA1EFA" w:rsidP="00A72E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A1EF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выполняет требования руководящих документов, регламентирующих защиту секретной информации от утечки по техническим каналам и от несанкционированного доступа, выявляет возможные каналы утечки информации и готовит предложения по их устранению, планирует деятельность сотрудников организации по технической защите секретной информации;</w:t>
      </w:r>
    </w:p>
    <w:p w14:paraId="3E2A196D" w14:textId="77777777" w:rsidR="00EA1EFA" w:rsidRPr="00EA1EFA" w:rsidRDefault="00EA1EFA" w:rsidP="00EA1E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A1EF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планирует и реализует мероприятия по защите служебной и общедоступной информации, обрабатываемых с использованием средств автоматизации, а также эксплуатации криптографических средств защиты </w:t>
      </w:r>
      <w:proofErr w:type="gramStart"/>
      <w:r w:rsidRPr="00EA1EF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информации</w:t>
      </w:r>
      <w:proofErr w:type="gramEnd"/>
      <w:r w:rsidRPr="00EA1EF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не составляющей государственную тайну;</w:t>
      </w:r>
    </w:p>
    <w:p w14:paraId="66ADDE4E" w14:textId="11CD3D09" w:rsidR="00EA1EFA" w:rsidRDefault="00EA1EFA" w:rsidP="00EA1E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A1EF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обеспечивает эксплуатацию средств защиты информации в соответствии с требованиями эксплуатационной документации;</w:t>
      </w:r>
    </w:p>
    <w:p w14:paraId="37229B30" w14:textId="5EEE643D" w:rsidR="00DB74D8" w:rsidRDefault="00DB74D8" w:rsidP="00EA1E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B74D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обеспечивает антивирусную защиту средств информатизации на рабочих местах;</w:t>
      </w:r>
    </w:p>
    <w:p w14:paraId="755F0044" w14:textId="15E95E79" w:rsidR="007C5FCD" w:rsidRDefault="007C5FCD" w:rsidP="00EA1E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C5F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обеспечивает реализацию единой государственной политики в области защиты населения и территорий от чрезвычайных ситуаций природного и техногенного характера исходя из функций и задач, возложенных на отдел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14:paraId="3A55B3BB" w14:textId="77777777" w:rsidR="00A72EB3" w:rsidRDefault="00A72EB3" w:rsidP="008954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1D836669" w14:textId="77777777" w:rsidR="00811D56" w:rsidRPr="008954C3" w:rsidRDefault="00811D56" w:rsidP="008954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1BB424F4" w14:textId="77777777" w:rsidR="00FB6D50" w:rsidRDefault="00FB6D50" w:rsidP="00234C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14:paraId="1703B519" w14:textId="519B59DF" w:rsidR="0068790A" w:rsidRPr="00F2710F" w:rsidRDefault="0068790A" w:rsidP="006879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2710F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Примерный размер денежного содержания</w:t>
      </w:r>
      <w:r w:rsidRPr="0068790A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</w:t>
      </w:r>
      <w:r w:rsidRPr="00F271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 должности</w:t>
      </w:r>
      <w:r w:rsidRPr="0068790A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</w:t>
      </w:r>
      <w:r w:rsidRPr="00F271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от </w:t>
      </w:r>
      <w:r w:rsidR="003E63EE" w:rsidRPr="00F271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44</w:t>
      </w:r>
      <w:r w:rsidRPr="00F271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000 руб. до</w:t>
      </w:r>
    </w:p>
    <w:p w14:paraId="04472DDE" w14:textId="01C1E269" w:rsidR="0068790A" w:rsidRPr="00F2710F" w:rsidRDefault="003E63EE" w:rsidP="006879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271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48</w:t>
      </w:r>
      <w:r w:rsidR="0068790A" w:rsidRPr="00F271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000 руб.</w:t>
      </w:r>
    </w:p>
    <w:p w14:paraId="39B75073" w14:textId="128EF2CD" w:rsidR="0068790A" w:rsidRPr="0068790A" w:rsidRDefault="0068790A" w:rsidP="006879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68790A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Командировки: </w:t>
      </w:r>
      <w:r w:rsidRPr="00F271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10% служебного времени</w:t>
      </w:r>
    </w:p>
    <w:p w14:paraId="48962B76" w14:textId="77777777" w:rsidR="0068790A" w:rsidRPr="0068790A" w:rsidRDefault="0068790A" w:rsidP="006879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14:paraId="6AF5DBD2" w14:textId="440E25FC" w:rsidR="00FB6D50" w:rsidRPr="00F2710F" w:rsidRDefault="0068790A" w:rsidP="006879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 w:rsidRPr="0068790A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5 дневная</w:t>
      </w:r>
      <w:proofErr w:type="gramEnd"/>
      <w:r w:rsidRPr="0068790A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служебная неделя </w:t>
      </w:r>
      <w:r w:rsidRPr="00F271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 09:00 до 18:00, ненормированный рабочий день.</w:t>
      </w:r>
      <w:r w:rsidRPr="0068790A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Служебный контракт – </w:t>
      </w:r>
      <w:r w:rsidRPr="00F2710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бессрочный.</w:t>
      </w:r>
    </w:p>
    <w:p w14:paraId="75C6CA6A" w14:textId="77777777" w:rsidR="00FB6D50" w:rsidRDefault="00FB6D50" w:rsidP="00234C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14:paraId="5C61B7C9" w14:textId="77777777" w:rsidR="001B295A" w:rsidRDefault="001B295A" w:rsidP="001B29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Квалификационные требования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</w:t>
      </w:r>
    </w:p>
    <w:p w14:paraId="0CC957AD" w14:textId="77777777" w:rsidR="003C6189" w:rsidRPr="004900FA" w:rsidRDefault="003C618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6FDDCA97" w14:textId="77777777" w:rsidR="00782725" w:rsidRDefault="00782725" w:rsidP="00782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14:paraId="07FE814A" w14:textId="7BFDF95E" w:rsidR="00782725" w:rsidRDefault="00C64DB3" w:rsidP="007827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На замещение должности начальника</w:t>
      </w:r>
      <w:r w:rsidR="004900FA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финансово-экономического отдела</w:t>
      </w:r>
    </w:p>
    <w:p w14:paraId="5D14423D" w14:textId="77777777" w:rsidR="00C64DB3" w:rsidRDefault="00C64DB3" w:rsidP="007827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14:paraId="26B6AB97" w14:textId="481281EC" w:rsidR="008B31E7" w:rsidRPr="008B31E7" w:rsidRDefault="008B31E7" w:rsidP="008B3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B31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Квалификационные требования на замещение должности начальника финансово-экономического отдела</w:t>
      </w:r>
    </w:p>
    <w:p w14:paraId="48E194C0" w14:textId="4DD03873" w:rsidR="008B31E7" w:rsidRPr="008B31E7" w:rsidRDefault="008B31E7" w:rsidP="008B3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0F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Требования к образованию:</w:t>
      </w: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наличие высшего образования – специалитет, магистратура. </w:t>
      </w:r>
    </w:p>
    <w:p w14:paraId="11145BE0" w14:textId="77777777" w:rsidR="008B31E7" w:rsidRPr="008B31E7" w:rsidRDefault="008B31E7" w:rsidP="008B3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0F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Требования к стажу гражданской службы или стажу работы по специальности, направлению подготовки:</w:t>
      </w:r>
      <w:r w:rsidRPr="008B31E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менее двух лет стажа государственной гражданской службы или стажа работы по специальности, направлению подготовки.</w:t>
      </w:r>
    </w:p>
    <w:p w14:paraId="2EB19EB2" w14:textId="77777777" w:rsidR="008B31E7" w:rsidRPr="008B31E7" w:rsidRDefault="008B31E7" w:rsidP="008B3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73D9D2" w14:textId="77777777" w:rsidR="008B31E7" w:rsidRPr="00583319" w:rsidRDefault="008B31E7" w:rsidP="008B3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833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Базовые квалификационные требования: </w:t>
      </w:r>
    </w:p>
    <w:p w14:paraId="58CB7383" w14:textId="69C31E72" w:rsidR="008B31E7" w:rsidRPr="008B31E7" w:rsidRDefault="008B31E7" w:rsidP="008B3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знание государственного языка Российской Федерации (русского языка);</w:t>
      </w:r>
    </w:p>
    <w:p w14:paraId="101B5E4E" w14:textId="61D02A1B" w:rsidR="008B31E7" w:rsidRPr="008B31E7" w:rsidRDefault="008B31E7" w:rsidP="008B3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знание основ Конституции Российской Федерации;</w:t>
      </w:r>
    </w:p>
    <w:p w14:paraId="04FD9787" w14:textId="12A5AC29" w:rsidR="008B31E7" w:rsidRPr="008B31E7" w:rsidRDefault="008B31E7" w:rsidP="008B3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знание Федерального закона от 27 мая 2003 г. № 58-ФЗ «О системе государственной службы Российской Федерации»; Федерального закона                         от 27 июля 2004 г. № 79-ФЗ «О государственной гражданской службе Российской Федерации» (далее – Федеральный закон № 79-ФЗ), Федерального закона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25 декабря 2008 г. № 273-ФЗ «О противодействии коррупции»;</w:t>
      </w:r>
    </w:p>
    <w:p w14:paraId="03D5C9FE" w14:textId="6F8B674C" w:rsidR="008B31E7" w:rsidRPr="008B31E7" w:rsidRDefault="008B31E7" w:rsidP="008B3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нания в области информационно-коммуникационных технологий.</w:t>
      </w:r>
    </w:p>
    <w:p w14:paraId="4AA3823F" w14:textId="77777777" w:rsidR="008B31E7" w:rsidRDefault="008B31E7" w:rsidP="007827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E95BF30" w14:textId="77777777" w:rsidR="008B31E7" w:rsidRPr="00583319" w:rsidRDefault="008B31E7" w:rsidP="008B3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833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Функциональные квалификационные требования к знаниям и навыкам: </w:t>
      </w:r>
    </w:p>
    <w:p w14:paraId="41D45780" w14:textId="77777777" w:rsidR="008B31E7" w:rsidRPr="00583319" w:rsidRDefault="008B31E7" w:rsidP="008B3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833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знания:</w:t>
      </w:r>
    </w:p>
    <w:p w14:paraId="4632AFD5" w14:textId="090F1507" w:rsidR="008B31E7" w:rsidRPr="004900FA" w:rsidRDefault="008B31E7" w:rsidP="008B3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900F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 сфере законодательства Российской Федерации:</w:t>
      </w:r>
    </w:p>
    <w:p w14:paraId="21905EAA" w14:textId="32BBFA98" w:rsidR="008B31E7" w:rsidRPr="008B31E7" w:rsidRDefault="008B31E7" w:rsidP="008B3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>1)Конституция Российской Федерации;</w:t>
      </w:r>
    </w:p>
    <w:p w14:paraId="3A8C62E5" w14:textId="7089560F" w:rsidR="008B31E7" w:rsidRPr="008B31E7" w:rsidRDefault="008B31E7" w:rsidP="008B3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>2)Гражданский кодекс Российской Федерации;</w:t>
      </w:r>
    </w:p>
    <w:p w14:paraId="36BABB71" w14:textId="5FB76A2B" w:rsidR="008B31E7" w:rsidRPr="008B31E7" w:rsidRDefault="008B31E7" w:rsidP="008B3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3)Гражданский процессуальный кодекс Российской Федерации;</w:t>
      </w:r>
    </w:p>
    <w:p w14:paraId="34B5A622" w14:textId="1A70E30B" w:rsidR="008B31E7" w:rsidRPr="008B31E7" w:rsidRDefault="008B31E7" w:rsidP="008B3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>4)Трудовой кодекс Российской Федерации;</w:t>
      </w:r>
    </w:p>
    <w:p w14:paraId="37B33627" w14:textId="6B2AC117" w:rsidR="008B31E7" w:rsidRPr="008B31E7" w:rsidRDefault="008B31E7" w:rsidP="008B3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5)Налоговый кодекс Российской Федерации (часть первая) от 31 июля 1998 г. </w:t>
      </w:r>
      <w:r w:rsidR="00824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>№ 146-ФЗ;</w:t>
      </w:r>
    </w:p>
    <w:p w14:paraId="71313ACD" w14:textId="06F65232" w:rsidR="008B31E7" w:rsidRPr="008B31E7" w:rsidRDefault="008B31E7" w:rsidP="008B3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6)Налоговый кодекс Российской Федерации (часть вторая) </w:t>
      </w:r>
      <w:r w:rsidR="0082475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5 августа 2000 г. </w:t>
      </w:r>
      <w:r w:rsidR="00824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>№ 117-ФЗ;</w:t>
      </w:r>
    </w:p>
    <w:p w14:paraId="08A9B300" w14:textId="77777777" w:rsidR="008B31E7" w:rsidRPr="008B31E7" w:rsidRDefault="008B31E7" w:rsidP="008B3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>7)</w:t>
      </w: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Бюджетный кодекс Российской Федерации от 31 июля 1998 г. №145-ФЗ;</w:t>
      </w:r>
    </w:p>
    <w:p w14:paraId="7144C975" w14:textId="14E8E8FB" w:rsidR="008B31E7" w:rsidRPr="008B31E7" w:rsidRDefault="008B31E7" w:rsidP="008B3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>8)</w:t>
      </w: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Кодекс об административных правонарушениях от 30 декабря 2001г.</w:t>
      </w:r>
      <w:r w:rsidR="001B2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195-ФЗ;</w:t>
      </w:r>
    </w:p>
    <w:p w14:paraId="76F19220" w14:textId="5DB651B8" w:rsidR="008B31E7" w:rsidRPr="008B31E7" w:rsidRDefault="008B31E7" w:rsidP="008B3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>9)</w:t>
      </w: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Федеральный закон Российской Федерации от 27 июля 2006 г.  № 152-ФЗ "О персональных данных";</w:t>
      </w:r>
    </w:p>
    <w:p w14:paraId="2C7FC2F2" w14:textId="6DB5B727" w:rsidR="008B31E7" w:rsidRPr="008B31E7" w:rsidRDefault="008B31E7" w:rsidP="008B3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>10)</w:t>
      </w: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Федеральный закон Российской Федерации от 6 апреля 2011г. № 63-ФЗ</w:t>
      </w:r>
      <w:r w:rsidR="001B2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"Об электронной подписи";</w:t>
      </w:r>
    </w:p>
    <w:p w14:paraId="3C66985A" w14:textId="77777777" w:rsidR="008B31E7" w:rsidRPr="008B31E7" w:rsidRDefault="008B31E7" w:rsidP="008B3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>11)</w:t>
      </w: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Федеральный закон от 6 декабря 2011г. №402-ФЗ «О бухгалтерском учете»;</w:t>
      </w:r>
    </w:p>
    <w:p w14:paraId="46EF97C0" w14:textId="77777777" w:rsidR="008B31E7" w:rsidRPr="008B31E7" w:rsidRDefault="008B31E7" w:rsidP="008B3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>12)</w:t>
      </w: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Федеральный закон от 5 апреля 2013 г. № 44-ФЗ «О контрактной системе, в сфере закупок товаров, работ, услуг для обеспечения государственных и муниципальных нужд»;</w:t>
      </w:r>
    </w:p>
    <w:p w14:paraId="709D7F88" w14:textId="77777777" w:rsidR="008B31E7" w:rsidRPr="008B31E7" w:rsidRDefault="008B31E7" w:rsidP="008B3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>13)</w:t>
      </w: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Федеральный закон от 6 октября 1999 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</w:r>
    </w:p>
    <w:p w14:paraId="65327BFD" w14:textId="77777777" w:rsidR="008B31E7" w:rsidRPr="008B31E7" w:rsidRDefault="008B31E7" w:rsidP="008B3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>14)</w:t>
      </w: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Федеральный закон от 6 октября 1999 г.  № 131-ФЗ «Об общих принципах организации местного самоуправления в Российской Федерации»;</w:t>
      </w:r>
    </w:p>
    <w:p w14:paraId="5CCB9537" w14:textId="77777777" w:rsidR="008B31E7" w:rsidRPr="008B31E7" w:rsidRDefault="008B31E7" w:rsidP="008B3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>15)</w:t>
      </w: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Указ Президента РФ от 11 января 1995 г. № 32 «О государственных должностях Российской Федерации»;</w:t>
      </w:r>
    </w:p>
    <w:p w14:paraId="092845F0" w14:textId="77777777" w:rsidR="008B31E7" w:rsidRPr="008B31E7" w:rsidRDefault="008B31E7" w:rsidP="008B3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>16)</w:t>
      </w: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Указ Президента Российской Федерации от 6 марта 1997 г. № 188                       </w:t>
      </w:r>
      <w:proofErr w:type="gramStart"/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«</w:t>
      </w:r>
      <w:proofErr w:type="gramEnd"/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Перечня сведений конфиденциального характера»;</w:t>
      </w:r>
    </w:p>
    <w:p w14:paraId="690FAB54" w14:textId="77777777" w:rsidR="008B31E7" w:rsidRPr="008B31E7" w:rsidRDefault="008B31E7" w:rsidP="008B3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>17)</w:t>
      </w: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приказ Минфина Республики Алтай от 3 февраля 2014 г. № 15-п                        </w:t>
      </w:r>
      <w:proofErr w:type="gramStart"/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«</w:t>
      </w:r>
      <w:proofErr w:type="gramEnd"/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составления и ведения сводной бюджетной росписи республиканского бюджета Республики Алтай»;</w:t>
      </w:r>
    </w:p>
    <w:p w14:paraId="192C96A0" w14:textId="77777777" w:rsidR="008B31E7" w:rsidRPr="008B31E7" w:rsidRDefault="008B31E7" w:rsidP="008B3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>18)</w:t>
      </w: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приказ Минфина России от 14 февраля 2018 г. № 26н «Об Общих требованиях к порядку составления, утверждения и ведения бюджетных смет казенных учреждений»;</w:t>
      </w:r>
    </w:p>
    <w:p w14:paraId="5E9B3B2F" w14:textId="77777777" w:rsidR="008B31E7" w:rsidRPr="008B31E7" w:rsidRDefault="008B31E7" w:rsidP="008B3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>19)</w:t>
      </w: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приказ Минфина России от 28 декабря 2010 г. № 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Федерации»;</w:t>
      </w:r>
    </w:p>
    <w:p w14:paraId="043A69B9" w14:textId="77777777" w:rsidR="008B31E7" w:rsidRPr="008B31E7" w:rsidRDefault="008B31E7" w:rsidP="008B3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>20)</w:t>
      </w: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приказ Минфина России от 1 октября 2010 г. № 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применению»;</w:t>
      </w:r>
    </w:p>
    <w:p w14:paraId="4FF6840C" w14:textId="77777777" w:rsidR="008B31E7" w:rsidRPr="008B31E7" w:rsidRDefault="008B31E7" w:rsidP="008B3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>21)</w:t>
      </w: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приказ Казначейства России от 14 мая 2020 г. № 21н «О Порядке казначейского обслуживания»;</w:t>
      </w:r>
    </w:p>
    <w:p w14:paraId="5E7CDA2D" w14:textId="77777777" w:rsidR="008B31E7" w:rsidRPr="001B26A2" w:rsidRDefault="008B31E7" w:rsidP="008B3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B26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 сфере законодательства Республики Алтай:</w:t>
      </w:r>
    </w:p>
    <w:p w14:paraId="76CAC71D" w14:textId="77777777" w:rsidR="008B31E7" w:rsidRPr="008B31E7" w:rsidRDefault="008B31E7" w:rsidP="008B3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1)</w:t>
      </w: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Конституция Республики Алтай;</w:t>
      </w:r>
    </w:p>
    <w:p w14:paraId="5C458A69" w14:textId="5E07B005" w:rsidR="008B31E7" w:rsidRPr="008B31E7" w:rsidRDefault="008B31E7" w:rsidP="008B3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Конституционный закон Республики Алтай от 24 февраля 1998 г.  № 2-4</w:t>
      </w:r>
      <w:r w:rsidR="001B2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proofErr w:type="gramStart"/>
      <w:r w:rsidR="001B2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gramEnd"/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Правительстве Республики Алтай»;</w:t>
      </w:r>
    </w:p>
    <w:p w14:paraId="72DBC71E" w14:textId="15CEF2FC" w:rsidR="008B31E7" w:rsidRPr="008B31E7" w:rsidRDefault="008B31E7" w:rsidP="008B3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Конституционный закон Республики Алтай от 27 марта 1998г.   № 3-44</w:t>
      </w:r>
      <w:r w:rsidR="001B2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proofErr w:type="gramStart"/>
      <w:r w:rsidR="001B2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gramEnd"/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>О Государственном Собрании - Эл Курултай Республики Алтай»;</w:t>
      </w:r>
    </w:p>
    <w:p w14:paraId="7472B618" w14:textId="77777777" w:rsidR="008B31E7" w:rsidRPr="008B31E7" w:rsidRDefault="008B31E7" w:rsidP="008B3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Закон Республики Алтай от 1 августа 2006г. № 66-РЗ «О Реестре должностей государственной гражданской службы Республики Алтай»;</w:t>
      </w:r>
    </w:p>
    <w:p w14:paraId="6FC09BA5" w14:textId="77777777" w:rsidR="008B31E7" w:rsidRPr="008B31E7" w:rsidRDefault="008B31E7" w:rsidP="008B3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>5)</w:t>
      </w: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Закон Республики Алтай от 5 марта 2008г. №18-РЗ «О нормативных правовых актах Республики Алтай»;</w:t>
      </w:r>
    </w:p>
    <w:p w14:paraId="4B1FFC8E" w14:textId="1F27F1C8" w:rsidR="008B31E7" w:rsidRPr="008B31E7" w:rsidRDefault="008B31E7" w:rsidP="008B3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>6)</w:t>
      </w: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Закон Республики Алтай от 5 марта 2009 г. № 1-РЗ «О противодействии коррупции в Республике Алтай»;</w:t>
      </w:r>
    </w:p>
    <w:p w14:paraId="2528B7EB" w14:textId="6E8234EE" w:rsidR="008B31E7" w:rsidRPr="008B31E7" w:rsidRDefault="008B31E7" w:rsidP="008B3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>7)</w:t>
      </w: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Закон Республики Алтай от 7 июня 2005 г. № 37-РЗ «О государственной гражданской службе Республики Алтай»;</w:t>
      </w:r>
    </w:p>
    <w:p w14:paraId="26246E2A" w14:textId="34063194" w:rsidR="008B31E7" w:rsidRPr="008B31E7" w:rsidRDefault="008B31E7" w:rsidP="008B3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>8)</w:t>
      </w: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Закон Республики Алтай от 14 мая 2008 г. № 49-РЗ «О государственных должностях Республики Алтай»;</w:t>
      </w:r>
    </w:p>
    <w:p w14:paraId="5EA31926" w14:textId="77777777" w:rsidR="008B31E7" w:rsidRPr="008B31E7" w:rsidRDefault="008B31E7" w:rsidP="008B3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>9)</w:t>
      </w: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Закон Республики Алтай от 21 декабря 2023 г. № 108-РЗ                                                     "О республиканском бюджете Республики Алтай на 2024 год и на плановый период 2025 и 2026 годов;</w:t>
      </w:r>
    </w:p>
    <w:p w14:paraId="3208A31E" w14:textId="77777777" w:rsidR="008B31E7" w:rsidRPr="008B31E7" w:rsidRDefault="008B31E7" w:rsidP="008B3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>10)</w:t>
      </w: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Указ Главы Республики Алтай, Председателя Правительства Республики Алтай от 8 октября 2024 г. № 287-у "О структуре исполнительных органов государственной власти Республики Алтай, признании утратившими силу некоторых указов Главы Республики Алтай, Председателя Правительства Республики Алтай, внесении изменений в некоторые указы Главы Республики Алтай, Председателя Правительства Республики Алтай";</w:t>
      </w:r>
    </w:p>
    <w:p w14:paraId="10668759" w14:textId="77777777" w:rsidR="008B31E7" w:rsidRPr="008B31E7" w:rsidRDefault="008B31E7" w:rsidP="008B3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>11)</w:t>
      </w: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Указ Главы Республики Алтай, Председателя Правительства Республики Алтай от 28 февраля 2007 г. № 26-У «О Порядке формирования фонда оплаты труда государственных гражданских служащих Республики Алтай»;</w:t>
      </w:r>
    </w:p>
    <w:p w14:paraId="486325D1" w14:textId="77777777" w:rsidR="008B31E7" w:rsidRPr="008B31E7" w:rsidRDefault="008B31E7" w:rsidP="008B3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>12)</w:t>
      </w: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Указ Главы Республики Алтай, Председателя Правительства Республики Алтай от 14 ноября 2006 г.  № 226-у «О денежном содержании государственных гражданских служащих Республики Алтай»;</w:t>
      </w:r>
    </w:p>
    <w:p w14:paraId="1EAE9D84" w14:textId="77777777" w:rsidR="008B31E7" w:rsidRPr="008B31E7" w:rsidRDefault="008B31E7" w:rsidP="008B3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>13)</w:t>
      </w: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Указ Главы Республики Алтай, Председателя Правительства Республики Алтай от 30 июня 2008 г. № 122-У «О денежном поощрении лиц, замещающих государственные должности Республики Алтай в исполнительных органах государственной власти Республики Алтай, и уполномоченных по защите прав предпринимателей и правам ребенка в Республике Алтай»;</w:t>
      </w:r>
    </w:p>
    <w:p w14:paraId="2BDD9B95" w14:textId="77777777" w:rsidR="008B31E7" w:rsidRPr="008B31E7" w:rsidRDefault="008B31E7" w:rsidP="008B3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>14)</w:t>
      </w: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Указ Главы Республики Алтай, Председателя Правительства Республики Алтай от 27 августа 2010 г. № 188-у «О Комиссиях по соблюдению требований к служебному поведению государственных гражданских служащих Республики Алтай и урегулированию конфликта интересов»;</w:t>
      </w:r>
    </w:p>
    <w:p w14:paraId="6FA679AB" w14:textId="77777777" w:rsidR="008B31E7" w:rsidRPr="008B31E7" w:rsidRDefault="008B31E7" w:rsidP="008B3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>15)</w:t>
      </w: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Указ Главы Республики Алтай, Председателя Правительства Республики Алтай от 1 июня 2011г. № 112-у «Об утверждении Кодекса этики и служебного поведения государственных гражданских служащих Республики Алтай»;</w:t>
      </w:r>
    </w:p>
    <w:p w14:paraId="60968D74" w14:textId="77777777" w:rsidR="008B31E7" w:rsidRPr="008B31E7" w:rsidRDefault="008B31E7" w:rsidP="008B3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>16)</w:t>
      </w: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постановление Правительства Республики Алтай от 21 декабря 2006г. № 305 «О регламенте Правительства Республики Алтай»;</w:t>
      </w:r>
    </w:p>
    <w:p w14:paraId="0ABD908F" w14:textId="462D4591" w:rsidR="008B31E7" w:rsidRPr="008B31E7" w:rsidRDefault="008B31E7" w:rsidP="008B3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17)</w:t>
      </w: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постановление Правительства Республики Алтай от 28 октября 2016 г. </w:t>
      </w:r>
      <w:r w:rsidR="001B2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>№ 313 «Об утверждении государственной программы Республики Алтай «Комплексные меры профилактики правонарушений и защита населения и территории Республики Алтай от чрезвычайных ситуаций»;</w:t>
      </w:r>
    </w:p>
    <w:p w14:paraId="255F6344" w14:textId="4FCECDA3" w:rsidR="008B31E7" w:rsidRPr="008B31E7" w:rsidRDefault="008B31E7" w:rsidP="008B3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>18)</w:t>
      </w: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постановление Правительства Республики Алтай от 31 июля  2012 г. № 201 «Об организации работы по составлению проекта республиканского бюджета Республики Алтай и проекта бюджета Территориального фонда обязательного медицинского страхования Республики Алтай на очередной финансовый год и плановый период, и о признании утратившими силу некоторых постановлений Правительства Республики Алтай»;</w:t>
      </w:r>
    </w:p>
    <w:p w14:paraId="576FECB6" w14:textId="7B3691DE" w:rsidR="008B31E7" w:rsidRPr="008B31E7" w:rsidRDefault="008B31E7" w:rsidP="008B3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>19)</w:t>
      </w: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постановление Правительства Республики Алтай от 21 марта 2008 г. № 65 «О Порядке осуществления органами государственной власти Республики Алтай, органом управления Территориальным фондом обязательного медицинского страхования Республики Алтай и (или) находящимися в их ведении казенными учреждениями бюджетных полномочий главных администраторов доходов бюджетов бюджетной системы Российской Федерации»;</w:t>
      </w:r>
    </w:p>
    <w:p w14:paraId="7BD8E71E" w14:textId="77777777" w:rsidR="008B31E7" w:rsidRPr="008B31E7" w:rsidRDefault="008B31E7" w:rsidP="008B3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>20)</w:t>
      </w: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постановление Правительства Республики Алтай от 16 февраля 2010 г. № 19 «Об утверждении Положения об учете государственного имущества Республики Алтай»;</w:t>
      </w:r>
    </w:p>
    <w:p w14:paraId="4B276468" w14:textId="7E840DF4" w:rsidR="008B31E7" w:rsidRPr="008B31E7" w:rsidRDefault="008B31E7" w:rsidP="008B3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>21)</w:t>
      </w: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постановление Правительства Республики Алтай от 10 февраля 2009 г.</w:t>
      </w:r>
      <w:r w:rsidR="00674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 21 «Об утверждении Правил юридико-технического оформления проектов правовых актов Главы Республики Алтай, Председателя Правительства Республики Алтай и Правительства Республики Алтай».</w:t>
      </w:r>
    </w:p>
    <w:p w14:paraId="4143C305" w14:textId="77777777" w:rsidR="008B31E7" w:rsidRPr="008B31E7" w:rsidRDefault="008B31E7" w:rsidP="008B3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>22)</w:t>
      </w: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приказ Минфина Республики Алтай от 13 августа 2020 г.  № 198-п                        </w:t>
      </w:r>
      <w:proofErr w:type="gramStart"/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«</w:t>
      </w:r>
      <w:proofErr w:type="gramEnd"/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Положения о порядке и методике планирования бюджетных ассигнований республиканского бюджета Республики Алтай на очередной финансовый год и на плановый период и признании утратившими силу некоторых приказов Министерства финансов Республики Алтай»;</w:t>
      </w:r>
    </w:p>
    <w:p w14:paraId="29992263" w14:textId="44CE28B9" w:rsidR="008B31E7" w:rsidRDefault="008B31E7" w:rsidP="008B3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>23)</w:t>
      </w: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приказ Минфина Республики Алтай от 8 июля 2020 г. № 163</w:t>
      </w:r>
      <w:r w:rsidR="00674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r w:rsidRPr="008B3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формы предоставления сведений о поступлении отдельных видов доходов республиканского бюджета Республики Алтай и расходах, осуществляемых в пределах поступления доходов республиканского бюджета Республики Алтай и признании утратившим силу приказа Министерства финансов Республики Алтай от 3 февраля 2017 года № 31-п»;</w:t>
      </w:r>
    </w:p>
    <w:p w14:paraId="2483D1EF" w14:textId="0FAA510B" w:rsidR="008B31E7" w:rsidRPr="00583319" w:rsidRDefault="00674EA1" w:rsidP="008B3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833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</w:t>
      </w:r>
      <w:r w:rsidR="008B31E7" w:rsidRPr="005833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мения:</w:t>
      </w:r>
    </w:p>
    <w:p w14:paraId="292208F5" w14:textId="64CB75BF" w:rsidR="00674EA1" w:rsidRPr="00674EA1" w:rsidRDefault="00674EA1" w:rsidP="00674E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EA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разработка, рассмотрение и согласование проектов нормативных правовых актов и других документов;</w:t>
      </w:r>
    </w:p>
    <w:p w14:paraId="19BE6511" w14:textId="636259EB" w:rsidR="00674EA1" w:rsidRPr="00674EA1" w:rsidRDefault="00674EA1" w:rsidP="00674E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EA1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работать со справочными нормативно-правовыми базами, а также государственной системой правовой информации "Официальный интернет-портал правовой информации" (pravo.gov.ru);</w:t>
      </w:r>
    </w:p>
    <w:p w14:paraId="3837EA49" w14:textId="4380072B" w:rsidR="00674EA1" w:rsidRPr="00674EA1" w:rsidRDefault="00674EA1" w:rsidP="00674E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EA1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создавать, отправлять и получать электронные сообщения с помощью служебной электронной почты или иных ведомственных систем обмена электронными сообщениями, включая работу с вложениями;</w:t>
      </w:r>
    </w:p>
    <w:p w14:paraId="717D8F04" w14:textId="13A5F3EE" w:rsidR="008B31E7" w:rsidRPr="008B31E7" w:rsidRDefault="00674EA1" w:rsidP="00674E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умение работать с текстовыми документами, электронными таблицами и презентациями, включая их создание, редактирование и форматирование, </w:t>
      </w:r>
      <w:r w:rsidRPr="00674EA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сохранение и печать, умение работать с общими сетевыми ресурсами (сетевыми дисками, папками).</w:t>
      </w:r>
    </w:p>
    <w:p w14:paraId="6B095CEA" w14:textId="77777777" w:rsidR="00674EA1" w:rsidRDefault="00674EA1" w:rsidP="008B3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E48E00" w14:textId="608BB771" w:rsidR="008B31E7" w:rsidRPr="00674EA1" w:rsidRDefault="008B31E7" w:rsidP="008B3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74E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Краткие должностные обязанности:</w:t>
      </w:r>
    </w:p>
    <w:p w14:paraId="1FF9F52B" w14:textId="77777777" w:rsidR="00674EA1" w:rsidRPr="00674EA1" w:rsidRDefault="00674EA1" w:rsidP="00674E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EA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руководство и координировать работу финансов-экономического отдела;</w:t>
      </w:r>
    </w:p>
    <w:p w14:paraId="533F348F" w14:textId="77777777" w:rsidR="00674EA1" w:rsidRPr="00674EA1" w:rsidRDefault="00674EA1" w:rsidP="00674E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EA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разрабатывать проекты положения об отделе, должностных регламентов государственных гражданских служащих и должностных инструкций работников отдела;</w:t>
      </w:r>
    </w:p>
    <w:p w14:paraId="3AD025CB" w14:textId="77777777" w:rsidR="00674EA1" w:rsidRPr="00674EA1" w:rsidRDefault="00674EA1" w:rsidP="00674E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EA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планировать работу отдела, подготовку предложений для включения в план работы Комитета;</w:t>
      </w:r>
    </w:p>
    <w:p w14:paraId="5E46C066" w14:textId="77777777" w:rsidR="00674EA1" w:rsidRPr="00674EA1" w:rsidRDefault="00674EA1" w:rsidP="00674E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EA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контроль исполнения приказов Комитета, вышестоящих органов, а также подготовку отчетных данных по направлениям деятельности отдела;</w:t>
      </w:r>
    </w:p>
    <w:p w14:paraId="5B4FF939" w14:textId="77777777" w:rsidR="00674EA1" w:rsidRPr="00674EA1" w:rsidRDefault="00674EA1" w:rsidP="00674E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EA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контроль за достоверностью и сроками предоставления отчетных сведений;</w:t>
      </w:r>
    </w:p>
    <w:p w14:paraId="2618D653" w14:textId="77777777" w:rsidR="00674EA1" w:rsidRPr="00674EA1" w:rsidRDefault="00674EA1" w:rsidP="00674E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EA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планирование расходов и доходов на текущий финансовый год и два последующих года;</w:t>
      </w:r>
    </w:p>
    <w:p w14:paraId="21E30718" w14:textId="77777777" w:rsidR="00674EA1" w:rsidRPr="00674EA1" w:rsidRDefault="00674EA1" w:rsidP="00674E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EA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контролировать предоставление отчетности в установленные сроки;</w:t>
      </w:r>
    </w:p>
    <w:p w14:paraId="1D93EE80" w14:textId="77777777" w:rsidR="00674EA1" w:rsidRPr="00674EA1" w:rsidRDefault="00674EA1" w:rsidP="00674E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EA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обеспечивать порядок проведения инвентаризации и оценки имущества и обязательств, документальному подтверждению их наличия, состояния и оценки;</w:t>
      </w:r>
    </w:p>
    <w:p w14:paraId="46EA2568" w14:textId="594B1C3D" w:rsidR="008B31E7" w:rsidRPr="008B31E7" w:rsidRDefault="00674EA1" w:rsidP="00674E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EA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контроль за разработкой предложений по перераспределению лимитов бюджетных обязательств, утверждению и изменению кассового плана Комитета, обработку, анализ и проверку заявок и предложений подведомственных учреждений по перераспределению лимитов бюджетных обязательств и изменению их кассовых планов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21AEEA4" w14:textId="77777777" w:rsidR="00674EA1" w:rsidRDefault="00674EA1" w:rsidP="008B3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A2EDBB" w14:textId="77777777" w:rsidR="00674EA1" w:rsidRPr="00674EA1" w:rsidRDefault="00674EA1" w:rsidP="00674E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E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Примерный размер денежного содержания по должности</w:t>
      </w:r>
      <w:r w:rsidRPr="00674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44 000 руб. до</w:t>
      </w:r>
    </w:p>
    <w:p w14:paraId="5486EE48" w14:textId="77777777" w:rsidR="00674EA1" w:rsidRPr="00674EA1" w:rsidRDefault="00674EA1" w:rsidP="00674E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EA1">
        <w:rPr>
          <w:rFonts w:ascii="Times New Roman" w:eastAsia="Times New Roman" w:hAnsi="Times New Roman" w:cs="Times New Roman"/>
          <w:sz w:val="28"/>
          <w:szCs w:val="28"/>
          <w:lang w:eastAsia="ru-RU"/>
        </w:rPr>
        <w:t>48 000 руб.</w:t>
      </w:r>
    </w:p>
    <w:p w14:paraId="577027B5" w14:textId="77777777" w:rsidR="00674EA1" w:rsidRPr="00674EA1" w:rsidRDefault="00674EA1" w:rsidP="00674E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E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Командировки:</w:t>
      </w:r>
      <w:r w:rsidRPr="00674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10% служебного времени</w:t>
      </w:r>
    </w:p>
    <w:p w14:paraId="5561B8B2" w14:textId="74A0EB14" w:rsidR="008B31E7" w:rsidRPr="008B31E7" w:rsidRDefault="00674EA1" w:rsidP="00674E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74E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 дневная</w:t>
      </w:r>
      <w:proofErr w:type="gramEnd"/>
      <w:r w:rsidRPr="00674E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служебная неделя</w:t>
      </w:r>
      <w:r w:rsidRPr="00674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09:00 до 18:00, ненормированный рабочий день. </w:t>
      </w:r>
      <w:r w:rsidRPr="00674E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Служебный контракт</w:t>
      </w:r>
      <w:r w:rsidRPr="00674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бессрочный.</w:t>
      </w:r>
    </w:p>
    <w:p w14:paraId="4F4171E5" w14:textId="77777777" w:rsidR="008B31E7" w:rsidRDefault="008B31E7" w:rsidP="007827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3136D3A" w14:textId="77777777" w:rsidR="001A73E4" w:rsidRDefault="001A73E4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</w:pPr>
    </w:p>
    <w:p w14:paraId="5FAECFD8" w14:textId="7837786A" w:rsidR="00A861B9" w:rsidRPr="004900FA" w:rsidRDefault="00A861B9" w:rsidP="001B29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4900FA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Перечень документов, необходимых для участия в конкурсе на замещение</w:t>
      </w:r>
    </w:p>
    <w:p w14:paraId="50687ABE" w14:textId="77777777" w:rsidR="00A861B9" w:rsidRPr="004900FA" w:rsidRDefault="00A861B9" w:rsidP="001B29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4900FA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вакантных должностей государственной гражданской службы</w:t>
      </w:r>
    </w:p>
    <w:p w14:paraId="5339ACBB" w14:textId="77777777" w:rsidR="00A861B9" w:rsidRPr="004900FA" w:rsidRDefault="00A861B9" w:rsidP="001B29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4900FA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Республики Алтай в Комитете по гражданской обороне, чрезвычайным</w:t>
      </w:r>
    </w:p>
    <w:p w14:paraId="66A45660" w14:textId="2EB136AB" w:rsidR="00A861B9" w:rsidRPr="004900FA" w:rsidRDefault="00A861B9" w:rsidP="001B29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4900FA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ситуациям и пожарной безопасности Республики Алтай</w:t>
      </w:r>
    </w:p>
    <w:p w14:paraId="5F8AFD5C" w14:textId="77777777" w:rsidR="00AA3875" w:rsidRPr="00AA3875" w:rsidRDefault="00AA3875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</w:pPr>
    </w:p>
    <w:p w14:paraId="45F0F404" w14:textId="6E7430A9" w:rsidR="00A861B9" w:rsidRPr="00CA31D6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соответствии с пунктом 7 Положения о конкурсе на замещение</w:t>
      </w:r>
      <w:r w:rsidR="00AA3875"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вакантной должности государственной гражданской службы Российской</w:t>
      </w:r>
      <w:r w:rsidR="00AA3875"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Федерации, утвержденного Указом Президента Российской Федерации</w:t>
      </w:r>
      <w:r w:rsidR="00AA3875"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 1 февраля 2005 г</w:t>
      </w:r>
      <w:r w:rsidR="00CA31D6"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="001A73E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</w:t>
      </w:r>
      <w:r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№ 112 «О конкурсе на замещение вакантной</w:t>
      </w:r>
      <w:r w:rsidR="00AA3875"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должности</w:t>
      </w:r>
      <w:r w:rsidR="00AA3875"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государственной</w:t>
      </w:r>
      <w:r w:rsidR="00AA3875"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гражданской</w:t>
      </w:r>
      <w:r w:rsidR="00AA3875"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службы</w:t>
      </w:r>
      <w:r w:rsidR="00AA3875"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Российской</w:t>
      </w:r>
      <w:r w:rsidR="00AA3875"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Федерации» гражданин Российской Федерации, изъявивший желание</w:t>
      </w:r>
      <w:r w:rsidR="00AA3875"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участвовать в конкурсе, представляет:</w:t>
      </w:r>
    </w:p>
    <w:p w14:paraId="66F72B29" w14:textId="77777777" w:rsidR="002A0C3D" w:rsidRPr="002A0C3D" w:rsidRDefault="002A0C3D" w:rsidP="002A0C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A0C3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а) личное заявление;</w:t>
      </w:r>
    </w:p>
    <w:p w14:paraId="333FC200" w14:textId="77777777" w:rsidR="002A0C3D" w:rsidRPr="002A0C3D" w:rsidRDefault="002A0C3D" w:rsidP="002A0C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A0C3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б) заполненную и подписанную анкету по форме, утвержденной Правительством Российской Федерации, с фотографией;</w:t>
      </w:r>
    </w:p>
    <w:p w14:paraId="629F6490" w14:textId="77777777" w:rsidR="002A0C3D" w:rsidRPr="002A0C3D" w:rsidRDefault="002A0C3D" w:rsidP="002A0C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A0C3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14:paraId="17E1D26A" w14:textId="77777777" w:rsidR="002A0C3D" w:rsidRPr="002A0C3D" w:rsidRDefault="002A0C3D" w:rsidP="002A0C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A0C3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г) документы, подтверждающие необходимое профессиональное образование, квалификацию и стаж работы:</w:t>
      </w:r>
    </w:p>
    <w:p w14:paraId="4D51E7C7" w14:textId="77777777" w:rsidR="002A0C3D" w:rsidRPr="002A0C3D" w:rsidRDefault="002A0C3D" w:rsidP="002A0C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A0C3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</w:p>
    <w:p w14:paraId="53197A5D" w14:textId="77777777" w:rsidR="002A0C3D" w:rsidRPr="002A0C3D" w:rsidRDefault="002A0C3D" w:rsidP="002A0C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A0C3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копии документов об образовании и (или) о квалификации, а также по желанию гражданина копии документов о присвоении ученой степени, ученого звания, заверенные нотариально или кадровой службой по месту службы (работы);</w:t>
      </w:r>
    </w:p>
    <w:p w14:paraId="35788F93" w14:textId="77777777" w:rsidR="002A0C3D" w:rsidRPr="002A0C3D" w:rsidRDefault="002A0C3D" w:rsidP="002A0C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A0C3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д) документ об отсутствии у гражданина заболевания, препятствующего поступлению на гражданскую службу или ее прохождению;</w:t>
      </w:r>
    </w:p>
    <w:p w14:paraId="08405335" w14:textId="6046A8D3" w:rsidR="002A0C3D" w:rsidRDefault="001A73E4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A73E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е) согласие на обработку персональных данных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14:paraId="649AEFB1" w14:textId="77777777" w:rsidR="002A0C3D" w:rsidRDefault="002A0C3D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1BF4684F" w14:textId="1787ABF0" w:rsidR="00A861B9" w:rsidRPr="00CA31D6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соответствии с пунктом 8 Положения о конкурсе на замещение</w:t>
      </w:r>
      <w:r w:rsidR="00CF36F7"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вакантной должности государственной гражданской службы Российской</w:t>
      </w:r>
      <w:r w:rsidR="00CF36F7"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Федерации, утвержденного Указом Президента Российской Федерации</w:t>
      </w:r>
      <w:r w:rsidR="00CF36F7"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от 1 февраля </w:t>
      </w:r>
      <w:r w:rsid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           </w:t>
      </w:r>
      <w:r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2005 г</w:t>
      </w:r>
      <w:r w:rsid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№ 112 «О конкурсе на замещение вакантной</w:t>
      </w:r>
      <w:r w:rsidR="00CF36F7"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должности</w:t>
      </w:r>
      <w:r w:rsidR="00CF36F7"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государственной</w:t>
      </w:r>
      <w:r w:rsidR="00EA020E"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CF36F7"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</w:t>
      </w:r>
      <w:r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ражданской</w:t>
      </w:r>
      <w:r w:rsidR="00CF36F7"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службы</w:t>
      </w:r>
      <w:r w:rsidR="00CF36F7"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Российской</w:t>
      </w:r>
      <w:r w:rsidR="00CF36F7"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Федерации» гражданский служащий, изъявивший желание участвовать</w:t>
      </w:r>
      <w:r w:rsidR="00CF36F7"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конкурсе в государственном органе, в котором он замещает должность</w:t>
      </w:r>
      <w:r w:rsidR="00CF36F7"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гражданской службы, подает заявление на имя представителя</w:t>
      </w:r>
      <w:r w:rsidR="00CF36F7"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нанимателя.</w:t>
      </w:r>
    </w:p>
    <w:p w14:paraId="03830E18" w14:textId="77777777" w:rsidR="00EA020E" w:rsidRPr="00CA31D6" w:rsidRDefault="00EA020E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1932E2E3" w14:textId="55C05B13" w:rsidR="00A861B9" w:rsidRPr="00CA31D6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Гражданский служащий, изъявивший желание участвовать в конкурсе,</w:t>
      </w:r>
      <w:r w:rsidR="00CF36F7"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проводимом в ином государственном органе, представляет в этот</w:t>
      </w:r>
      <w:r w:rsidR="00CF36F7"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государственный орган заявление на имя представителя нанимателя и</w:t>
      </w:r>
      <w:r w:rsidR="00CF36F7"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заполненную, подписанную им и заверенную кадровой службой</w:t>
      </w:r>
      <w:r w:rsidR="00CF36F7"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государственного органа, в котором он замещает должность</w:t>
      </w:r>
      <w:r w:rsidR="00CF36F7"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гражданской службы, анкету по форме, утвержденной Правительством</w:t>
      </w:r>
      <w:r w:rsidR="00CF36F7"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A31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Российской Федерации, с фотографией.</w:t>
      </w:r>
    </w:p>
    <w:p w14:paraId="4F72D61F" w14:textId="77777777" w:rsidR="00EA020E" w:rsidRPr="00EA020E" w:rsidRDefault="00EA020E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14:paraId="5D8A7350" w14:textId="240B4680" w:rsidR="00EA020E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A020E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Условия прохождения гражданской службы и порядок проведения</w:t>
      </w:r>
      <w:r w:rsidR="00E248CA" w:rsidRPr="00EA020E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</w:t>
      </w:r>
      <w:r w:rsidRPr="00EA020E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конкурса</w:t>
      </w:r>
      <w:r w:rsidR="00E248CA" w:rsidRPr="00EA020E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</w:t>
      </w:r>
      <w:r w:rsidRPr="00EA020E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на замещение вакантных должностей государственной гражданской</w:t>
      </w:r>
      <w:r w:rsidR="00E248CA" w:rsidRPr="00EA020E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</w:t>
      </w:r>
      <w:r w:rsidRPr="00EA020E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службы Республики Алтай в Комитете по гражданской обороне,</w:t>
      </w:r>
      <w:r w:rsidR="00E248CA" w:rsidRPr="00EA020E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</w:t>
      </w:r>
      <w:r w:rsidRPr="00EA020E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чрезвычайным ситуациям и пожарной безопасности Республики Алтай</w:t>
      </w:r>
      <w:r w:rsidR="00E248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14:paraId="5F9C6148" w14:textId="77777777" w:rsidR="005756B6" w:rsidRDefault="005756B6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14E99372" w14:textId="4447A932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Конкурс проводится в целях оценки профессионального уровня граждан</w:t>
      </w:r>
      <w:r w:rsidR="00E248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Российской Федерации, допущенных к участию в конкурсе, а также их</w:t>
      </w:r>
      <w:r w:rsidR="00E248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соответствия установленным квалификационным требованиям для</w:t>
      </w:r>
      <w:r w:rsidR="00E248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замещения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соответствующих должностей гражданской службы и</w:t>
      </w:r>
      <w:r w:rsidR="00E248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51563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пределения</w:t>
      </w:r>
      <w:r w:rsidR="00E248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победителя</w:t>
      </w:r>
      <w:r w:rsidR="00E248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конкурса.</w:t>
      </w:r>
    </w:p>
    <w:p w14:paraId="578A84BA" w14:textId="32B2C6B8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 оценки профессионального уровня кандидатов, их соответствия</w:t>
      </w:r>
      <w:r w:rsidR="00E248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квалификационным требованиям в ходе конкурсных процедур могут</w:t>
      </w:r>
      <w:r w:rsidR="00E248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использоваться не противоречащие федеральным законодательством методы</w:t>
      </w:r>
      <w:r w:rsidR="00E248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оценки, включая тестирование и индивидуальное собеседование (являются</w:t>
      </w:r>
      <w:r w:rsidR="00E248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обязательными методами оценки) по вопросам, связанным с выполнением</w:t>
      </w:r>
      <w:r w:rsidR="00E248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должностных обязанностей по вакантной должности гражданской службы.</w:t>
      </w:r>
    </w:p>
    <w:p w14:paraId="2B5AFEBA" w14:textId="205EB1FA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A7870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Оценка соответствия кандидатов квалификационным требованиям</w:t>
      </w:r>
      <w:r w:rsidR="00E248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осуществляется исходя из категорий и групп вакантных должностей</w:t>
      </w:r>
      <w:r w:rsidR="00E248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гражданской</w:t>
      </w:r>
      <w:r w:rsidR="00E248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службы.</w:t>
      </w:r>
    </w:p>
    <w:p w14:paraId="0F762A0F" w14:textId="29F1F298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A7870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Право на участие в конкурсе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имеют граждане Российской Федерации,</w:t>
      </w:r>
      <w:r w:rsidR="00E248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достигшие возраста 18 лет, владеющие государственным языком Российской</w:t>
      </w:r>
      <w:r w:rsidR="00E248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Федерации</w:t>
      </w:r>
      <w:r w:rsidR="00E248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</w:t>
      </w:r>
      <w:r w:rsidR="00E248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соответствующие</w:t>
      </w:r>
      <w:r w:rsidR="00E248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установленным</w:t>
      </w:r>
      <w:r w:rsidR="00E248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федеральным</w:t>
      </w:r>
      <w:r w:rsidR="00E248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законодательством</w:t>
      </w:r>
      <w:r w:rsidR="00E248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</w:t>
      </w:r>
      <w:r w:rsidR="00E248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государственной</w:t>
      </w:r>
      <w:r w:rsidR="00E248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E248CA"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ражданской</w:t>
      </w:r>
      <w:r w:rsidR="00E248C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службе</w:t>
      </w:r>
      <w:r w:rsidR="00C57E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квалификационным требованиям к вакантной должности гражданской</w:t>
      </w:r>
      <w:r w:rsidR="00C57E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службы.</w:t>
      </w:r>
    </w:p>
    <w:p w14:paraId="3A397DA1" w14:textId="77777777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Гражданский служащий вправе на общих основаниях участвовать в конкурсе</w:t>
      </w:r>
    </w:p>
    <w:p w14:paraId="5E97D021" w14:textId="25630B3A" w:rsidR="00A861B9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независимо от того, какую должность он замещает на период проведения</w:t>
      </w:r>
      <w:r w:rsidR="00C57E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конкурса.</w:t>
      </w:r>
    </w:p>
    <w:p w14:paraId="63B279B9" w14:textId="77777777" w:rsidR="00CA7870" w:rsidRPr="004055C3" w:rsidRDefault="00CA7870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01185E27" w14:textId="50F49D40" w:rsidR="00A861B9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CA7870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Конкурс проводится в два этапа.</w:t>
      </w:r>
    </w:p>
    <w:p w14:paraId="5341816E" w14:textId="77777777" w:rsidR="00CA7870" w:rsidRPr="00CA7870" w:rsidRDefault="00CA7870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14:paraId="5F7997B7" w14:textId="3402AF54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A7870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На первом этапе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кадровая служба организует размещение на официальном</w:t>
      </w:r>
      <w:r w:rsidR="00C57E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интернет-сайте Комитета в информационно-телекоммуникационной </w:t>
      </w:r>
      <w:proofErr w:type="gramStart"/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сети</w:t>
      </w:r>
      <w:r w:rsidR="00C57E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</w:t>
      </w:r>
      <w:proofErr w:type="gramEnd"/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Интернет» и федеральной государственной информационной системе</w:t>
      </w:r>
      <w:r w:rsidR="00C57E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«Единая информационная система управления кадровым </w:t>
      </w:r>
      <w:proofErr w:type="gramStart"/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составом</w:t>
      </w:r>
      <w:r w:rsidR="00C57E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государственной</w:t>
      </w:r>
      <w:proofErr w:type="gramEnd"/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гражданской службы Российской Федерации» объявления о</w:t>
      </w:r>
      <w:r w:rsidR="001A73E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C57E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риеме</w:t>
      </w:r>
      <w:r w:rsidR="00C57E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документов</w:t>
      </w:r>
      <w:r w:rsidR="00C57E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</w:t>
      </w:r>
      <w:r w:rsidR="00C57E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участия</w:t>
      </w:r>
      <w:r w:rsidR="00C57E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 w:rsidR="00C57E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конкурсе.</w:t>
      </w:r>
    </w:p>
    <w:p w14:paraId="01B6718D" w14:textId="1902115E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целях мотивации к самоподготовке и повышению профессионального</w:t>
      </w:r>
      <w:r w:rsidR="00C57E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уровня претендента можно пройти предварительный квалификационный тест</w:t>
      </w:r>
      <w:r w:rsidR="001A73E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вне рамок конкурса для самостоятельной оценки своего профессионального</w:t>
      </w:r>
      <w:r w:rsidR="00C57E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уровня. Предварительный тест размещается на официальном сайте</w:t>
      </w:r>
      <w:r w:rsidR="00C57E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федеральной</w:t>
      </w:r>
      <w:r w:rsidR="00C57E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государственной</w:t>
      </w:r>
      <w:r w:rsidR="00C57E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информационной</w:t>
      </w:r>
      <w:r w:rsidR="00C57E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системы</w:t>
      </w:r>
      <w:r w:rsidR="00C57E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"Единая</w:t>
      </w:r>
      <w:r w:rsidR="00C57E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информационная система управления кадровым составом государственной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гражданской службы Российской Федерации" по адресу: gossluzhba.gov.ru –рубрика</w:t>
      </w:r>
      <w:r w:rsidR="00C57E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«Профессиональное</w:t>
      </w:r>
      <w:r w:rsidR="00C57E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развитие»</w:t>
      </w:r>
      <w:r w:rsidR="00C57E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</w:t>
      </w:r>
      <w:r w:rsidR="00C57E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«Самооценка».</w:t>
      </w:r>
    </w:p>
    <w:p w14:paraId="2A68F531" w14:textId="7F610023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Предварительный тест включает в себя задания для оценки уровня владения</w:t>
      </w:r>
      <w:r w:rsidR="00C57E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претендентами государственным языком Российской Федерации (русским</w:t>
      </w:r>
      <w:r w:rsidR="00C57E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языком),</w:t>
      </w:r>
      <w:r w:rsidR="00C57E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знаниями</w:t>
      </w:r>
      <w:r w:rsidR="00C57E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основ</w:t>
      </w:r>
      <w:r w:rsidR="00C57E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Конституции</w:t>
      </w:r>
      <w:r w:rsidR="00C57E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Российской</w:t>
      </w:r>
      <w:r w:rsidR="00C57E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Федерации,</w:t>
      </w:r>
      <w:r w:rsidR="00C57E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законодательства Российской Федерации о государственной службе и о</w:t>
      </w:r>
      <w:r w:rsidR="00C57E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противодействии коррупции, знаниями и умениями в сфере информационно</w:t>
      </w:r>
      <w:r w:rsidR="00C57E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</w:t>
      </w:r>
      <w:proofErr w:type="gramStart"/>
      <w:r w:rsidR="00C57E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оммуникационных</w:t>
      </w:r>
      <w:r w:rsidR="00C57E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технологий</w:t>
      </w:r>
      <w:proofErr w:type="gramEnd"/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14:paraId="292206A1" w14:textId="4A188329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Результаты прохождения претендентом предварительного теста не могут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быть приняты во внимание конкурсной комиссией и не могут являться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основанием для отказа ему в приеме документов для участия в конкурсе.</w:t>
      </w:r>
    </w:p>
    <w:p w14:paraId="56D48703" w14:textId="15D9A9FC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 xml:space="preserve">Достоверность сведений, представленных гражданином </w:t>
      </w:r>
      <w:proofErr w:type="gramStart"/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Комитет</w:t>
      </w:r>
      <w:proofErr w:type="gramEnd"/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подлежит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проверке. Сведения, представленные в электронном виде, подвергаются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автоматизированной проверке в порядке, установленном Правилами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автоматизированной проверки сведений, представленных в электронном виде</w:t>
      </w:r>
    </w:p>
    <w:p w14:paraId="1C1EB176" w14:textId="7D6C4788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кандидатом для участия в конкурсах на замещение вакантной должности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государственной гражданской службы Российской Федерации и включение в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кадровый резерв федерального государственного органа, утвержденными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постановлением Правительства Российской Федерации от 5 марта 2018 г</w:t>
      </w:r>
      <w:r w:rsidR="0051563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                 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№ 227 «О некоторых мерах по внедрению информационных технологий в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кадровую работу на государственной гражданской службе Российской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Федерации».</w:t>
      </w:r>
    </w:p>
    <w:p w14:paraId="1ED41C83" w14:textId="3868CC24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 согласия гражданина (гражданского служащего) проводится процедура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оформления его допуска к сведениям, составляющим государственную и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иную охраняемую законом тайну, если исполнение должностных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обязанностей по должности гражданской службы, на замещение которой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претендует гражданин (гражданский служащий), связано с использованием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таких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сведений.</w:t>
      </w:r>
    </w:p>
    <w:p w14:paraId="74241911" w14:textId="4CC8B875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 отказе гражданина (гражданского служащего) от проведения процедуры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оформления допуска к сведениям, составляющим государственную и иную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охраняемую законом тайну, если исполнение должностных обязанностей по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должности гражданской службы, на замещение которой претендует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гражданин (гражданский служащий), связаны с использованием таких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сведений,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он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допускается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участию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конкурсе.</w:t>
      </w:r>
    </w:p>
    <w:p w14:paraId="3334AC72" w14:textId="3C442F08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Документы, представляются в кадровую службу в течение 21 календарного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дня со дня размещения объявления об их приеме на официальном сайте и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единой системе гражданином (гражданским служащим) лично, посредством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направления по почте или в электронном виде с использованием единой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системы.</w:t>
      </w:r>
    </w:p>
    <w:p w14:paraId="20B0ADB7" w14:textId="3785E349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Несвоевременное представление документов, представление их не в полном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объеме или с нарушением правил оформления без уважительной причины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являются основанием для отказа гражданам (гражданским служащим) в их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приеме.</w:t>
      </w:r>
    </w:p>
    <w:p w14:paraId="00715F31" w14:textId="18858AD7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 несвоевременном представлении документов, представлении их не в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полном объеме или с нарушением правил оформления по уважительной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причине представитель нанимателя вправе перенести сроки их приема.</w:t>
      </w:r>
    </w:p>
    <w:p w14:paraId="7C462E5B" w14:textId="3732F06E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Заявления граждан (гражданских служащих), изъявивших желание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участвовать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конкурсе,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регистрируются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кадровой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службой.</w:t>
      </w:r>
    </w:p>
    <w:p w14:paraId="1C630E79" w14:textId="3A610617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Гражданин (гражданский служащий) не допускается к участию в конкурсе в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связи с его несоответствием квалификационным требованиям для замещения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вакантной должности гражданской службы, а также в связи с ограничениями,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установленными федеральным законодательством о государственной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гражданской службе для поступления на гражданскую службу и ее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прохождения.</w:t>
      </w:r>
    </w:p>
    <w:p w14:paraId="69984985" w14:textId="5A0C18D7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 установлении в ходе проверки обстоятельств, препятствующих в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соответствии с федеральными законами и другими нормативными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правовыми актами Российской Федерации поступлению гражданина на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гражданскую службу, он информируется представителем нанимателя о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причинах отказа в участии в конкурсе в письменной форме. В случае если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гражданин представил документы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для участия в конкурсе в электронном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виде, извещение о причинах отказа в участии в конкурсе направляется ему в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форме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электронного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документа,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подписанного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усиленной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квалифицированной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электронной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подписью,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использованием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государственной информационной системы в области государственной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службы.</w:t>
      </w:r>
    </w:p>
    <w:p w14:paraId="05455D26" w14:textId="40B08A18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Гражданин (гражданский служащий), претендующий на замещение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вакантной должности гражданской службы, не допущенный к участию в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конкурсе, вправе обжаловать это решение в соответствии с федеральным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законодательством.</w:t>
      </w:r>
    </w:p>
    <w:p w14:paraId="51E6E099" w14:textId="122F0A26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Решение о дате, месте и времени проведения второго этапа конкурса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принимается представителем нанимателя по представлению председателя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конкурсной комиссии после проверки достоверности сведений,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представленных гражданами (гражданскими служащими) на замещение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вакантной должности гражданской службы, а также после оформления в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случае необходимости допуска к сведениям, составляющим государственную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иную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охраняемую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законом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тайну.</w:t>
      </w:r>
    </w:p>
    <w:p w14:paraId="379A9C3C" w14:textId="526765CD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F57B2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Второй этап конкурса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проводится не позднее чем через 30 календарных дней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после дня завершения приема документов для участия в конкурсе, а в случае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оформления допуска к сведениям, составляющим государственную и иную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охраняемую законом тайну, срок проведения второго этапа конкурса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определяется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представителем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нанимателя.</w:t>
      </w:r>
    </w:p>
    <w:p w14:paraId="16F27259" w14:textId="21ACAE99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Кадровая служба не позднее, чем за 15 дней до начала второго этапа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конкурса на официальном сайте и в единой системе размещает информацию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 дате, месте и времени его проведения, список граждан (гражданских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служащих), допущенных ко второму этапу конкурса (далее - кандидаты).</w:t>
      </w:r>
    </w:p>
    <w:p w14:paraId="781BFDD9" w14:textId="4634BAF3" w:rsidR="00A861B9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Кандидатам направляются соответствующие сообщения в письменной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форме, по почте или на адрес электронной почты, если он указан в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заявлении, при этом кандидатам, которые представили документы для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участия в конкурсе в электронном виде, - в форме электронного документа,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подписанного усиленной квалифицированной электронной подписью, с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использованием единой системы.</w:t>
      </w:r>
    </w:p>
    <w:p w14:paraId="6FF4C57B" w14:textId="77777777" w:rsidR="008C4251" w:rsidRPr="004055C3" w:rsidRDefault="008C4251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64E66172" w14:textId="1C48EB48" w:rsidR="00A861B9" w:rsidRPr="00CA7870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CA7870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На втором этапе конкурса осуществляется:</w:t>
      </w:r>
    </w:p>
    <w:p w14:paraId="3476FCB4" w14:textId="77777777" w:rsidR="008C4251" w:rsidRPr="004055C3" w:rsidRDefault="008C4251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753536BD" w14:textId="77777777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а) оценка профессиональных и личностных качеств кандидатов;</w:t>
      </w:r>
    </w:p>
    <w:p w14:paraId="751D3E8B" w14:textId="3A4CFABA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б) принятие решения конкурсной комиссией о назначении победителя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конкурса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вакантную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должность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гражданской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службы.</w:t>
      </w:r>
    </w:p>
    <w:p w14:paraId="0911E789" w14:textId="35A4EB5B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ходе проведения конкурса конкурсная комиссия оценивает кандидатов на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основании представленных ими документов, а также на основе конкурсных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процедур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использованием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противоречащих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федеральным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законодательством методов оценки кандидатов, включая тестирование и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индивидуальное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собеседование.</w:t>
      </w:r>
    </w:p>
    <w:p w14:paraId="182B63A8" w14:textId="457F6AB0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ходе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конкурсных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процедур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проводится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тестирование:</w:t>
      </w:r>
    </w:p>
    <w:p w14:paraId="49238AB9" w14:textId="70D43FD9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а) для оценки уровня владения государственным языком Российской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Федерации (русским языком), знаниями основ Конституции Российской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Федерации, законодательства Российской Федерации о государственной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службе и о противодействии коррупции, знаниями и умениями в сфере</w:t>
      </w:r>
      <w:r w:rsidR="008C42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информационно-коммуникационных</w:t>
      </w:r>
      <w:r w:rsidR="00D509D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технологий;</w:t>
      </w:r>
    </w:p>
    <w:p w14:paraId="1B85B50B" w14:textId="03709B5D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б) для оценки знаний и умений по вопросам профессиональной служебной</w:t>
      </w:r>
      <w:r w:rsidR="00D509D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деятельности, исходя из области и вида профессиональной служебной</w:t>
      </w:r>
      <w:r w:rsidR="00D509D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деятельности</w:t>
      </w:r>
      <w:r w:rsidR="00D509D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</w:t>
      </w:r>
      <w:r w:rsidR="00D509D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вакантной</w:t>
      </w:r>
      <w:r w:rsidR="00D509D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должности</w:t>
      </w:r>
      <w:r w:rsidR="00D509D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гражданской</w:t>
      </w:r>
      <w:r w:rsidR="00D509D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службы.</w:t>
      </w:r>
    </w:p>
    <w:p w14:paraId="2117080B" w14:textId="4A846E72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Тестирование проводится в письменной форме либо с использованием</w:t>
      </w:r>
      <w:r w:rsidR="00D509D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информационных</w:t>
      </w:r>
      <w:r w:rsidR="00D509D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технологий.</w:t>
      </w:r>
    </w:p>
    <w:p w14:paraId="1942CE56" w14:textId="7C112BB7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</w:t>
      </w:r>
      <w:r w:rsidR="00D509D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тестировании</w:t>
      </w:r>
      <w:r w:rsidR="00D509D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используется</w:t>
      </w:r>
      <w:r w:rsidR="00D509D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единый</w:t>
      </w:r>
      <w:r w:rsidR="00D509D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перечень</w:t>
      </w:r>
      <w:r w:rsidR="00D509D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0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вопросов.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Тест должен содержать не менее 40 и не более 60 вопросов.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 каждый вопрос теста может быть только один верный вариант ответа.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Кандидатам предоставляется одно и то же время для прохождения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тестирования.</w:t>
      </w:r>
    </w:p>
    <w:p w14:paraId="3720EDEC" w14:textId="2F8E8CED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ходе тестирования не допускается использование кандидатами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специальной, справочной и иной литературы, письменных заметок, средств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мобильной связи и иных средств хранения и передачи информации, выход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кандидатов за пределы помещения, в которой проходит тестирование.</w:t>
      </w:r>
    </w:p>
    <w:p w14:paraId="4C5B7920" w14:textId="64EE221C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 целью обеспечения контроля при проведении тестирования присутствуют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представители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конкурсной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комиссии.</w:t>
      </w:r>
    </w:p>
    <w:p w14:paraId="5A17E234" w14:textId="32331595" w:rsidR="00A861B9" w:rsidRPr="000270D9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0270D9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По</w:t>
      </w:r>
      <w:r w:rsidR="009C541A" w:rsidRPr="000270D9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</w:t>
      </w:r>
      <w:r w:rsidRPr="000270D9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результатам</w:t>
      </w:r>
      <w:r w:rsidR="009C541A" w:rsidRPr="000270D9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</w:t>
      </w:r>
      <w:r w:rsidRPr="000270D9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тестирования</w:t>
      </w:r>
      <w:r w:rsidR="009C541A" w:rsidRPr="000270D9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</w:t>
      </w:r>
      <w:r w:rsidRPr="000270D9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кандидатам</w:t>
      </w:r>
      <w:r w:rsidR="009C541A" w:rsidRPr="000270D9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</w:t>
      </w:r>
      <w:r w:rsidRPr="000270D9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выставляется:</w:t>
      </w:r>
    </w:p>
    <w:p w14:paraId="614DD056" w14:textId="77777777" w:rsidR="00A861B9" w:rsidRPr="00515631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1563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а) 3 балла, если даны правильные ответы на 90 - 100% вопросов;</w:t>
      </w:r>
    </w:p>
    <w:p w14:paraId="013E5F38" w14:textId="77777777" w:rsidR="00A861B9" w:rsidRPr="00515631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1563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б) 2 балла, если даны правильные ответы на 80 - 89% вопросов;</w:t>
      </w:r>
    </w:p>
    <w:p w14:paraId="50D79101" w14:textId="77777777" w:rsidR="00A861B9" w:rsidRPr="00515631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1563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в) 1 балл, если даны правильные ответы на 70 - 79% вопросов.</w:t>
      </w:r>
    </w:p>
    <w:p w14:paraId="03947A2F" w14:textId="1C8A7E5D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Тестирование считается пройденным, если кандидат правильно ответил на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70%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более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заданных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вопросов.</w:t>
      </w:r>
    </w:p>
    <w:p w14:paraId="030B58E7" w14:textId="221D6D4C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случае если кандидат правильно ответил менее чем на 70% вопросов, он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считается не прошедшим тестирование и к индивидуальному собеседованию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допускается.</w:t>
      </w:r>
    </w:p>
    <w:p w14:paraId="7952A502" w14:textId="4960A480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Результаты тестирования оформляются в виде краткой справки. Справка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оформляется в табличной форме, содержит информацию о результатах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прохождения тестирования каждым кандидатом (в количественном,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процентном и балльном соотношении) и решение о допуске каждого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кандидата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индивидуальному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собеседованию.</w:t>
      </w:r>
    </w:p>
    <w:p w14:paraId="092C0E86" w14:textId="3489DE84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 выполнении кандидатами конкурсных заданий и проведении заседания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конкурсной комиссии по решению представителя нанимателя ведется видео-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 (или) аудиозапись либо стенограмма проведения соответствующих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конкурсных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процедур.</w:t>
      </w:r>
    </w:p>
    <w:p w14:paraId="6B6EEF18" w14:textId="32723545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270D9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Индивидуальное собеседование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проводится в форме свободной беседы с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кандидатом по теме его будущей профессиональной служебной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деятельности, в ходе которой члены конкурсной комиссии задают кандидату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вопросы и обсуждают результаты выполнения им конкурсных заданий с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целью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определения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его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профессионального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уровня.</w:t>
      </w:r>
    </w:p>
    <w:p w14:paraId="08A302EB" w14:textId="77777777" w:rsidR="009C541A" w:rsidRPr="000270D9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0270D9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Результаты индивидуального собеседования оцениваются от 0 до 4</w:t>
      </w:r>
      <w:r w:rsidR="009C541A" w:rsidRPr="000270D9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</w:t>
      </w:r>
      <w:r w:rsidRPr="000270D9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баллов:</w:t>
      </w:r>
      <w:r w:rsidR="009C541A" w:rsidRPr="000270D9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</w:t>
      </w:r>
    </w:p>
    <w:p w14:paraId="1C73AA56" w14:textId="594F1053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а) 4 балла - кандидат последовательно, в полном объеме, глубоко и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правильно раскрыл содержание вопроса, правильно использовал понятия и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термины, в ходе индивидуального собеседования проявил высокую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активность, показал высокий уровень профессиональных знаний в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соответствующей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сфере;</w:t>
      </w:r>
    </w:p>
    <w:p w14:paraId="1C5A6B74" w14:textId="77777777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б) 3 балла - кандидат последовательно, в полном объеме раскрыл содержание</w:t>
      </w:r>
    </w:p>
    <w:p w14:paraId="73A7816B" w14:textId="77777777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вопроса, правильно использовал понятия и термины, но допустил неточности</w:t>
      </w:r>
    </w:p>
    <w:p w14:paraId="5936FDC2" w14:textId="3F1D8F74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и незначительные ошибки, в ходе индивидуального собеседования проявил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активность, показал достаточный уровень профессиональных знаний в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соответствующей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сфере;</w:t>
      </w:r>
    </w:p>
    <w:p w14:paraId="3424A54B" w14:textId="62E839E1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в) 2 балла - кандидат последовательно, но не в полном объеме раскрыл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содержание вопроса, не всегда правильно использовал понятия и термины,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допустил неточности и ошибки, в ходе индивидуального собеседования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проявил низкую активность, показал средний уровень профессиональных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знаний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соответствующей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сфере;</w:t>
      </w:r>
    </w:p>
    <w:p w14:paraId="7CE5FEDE" w14:textId="02016347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г) 1 балл - кандидат не раскрыл содержание вопроса, при ответе неправильно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14:paraId="3B5FC415" w14:textId="33EDF739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использовал основные понятия и термины, допустил значительные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неточности и ошибки, в ходе индивидуального собеседования не проявил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активности, показал низкий уровень профессиональных знаний в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соответствующей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сфере;</w:t>
      </w:r>
    </w:p>
    <w:p w14:paraId="1A678144" w14:textId="526AC4D1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д) 0 баллов - кандидат не раскрыл содержание вопроса, при ответе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неправильно использовал основные понятия и термины, допустил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значительные неточности и ошибки, в ходе индивидуального собеседования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 проявил активности, показал отсутствие профессиональных знаний в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соответствующей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сфере.</w:t>
      </w:r>
    </w:p>
    <w:p w14:paraId="3F449649" w14:textId="5083CCD1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Принятие решения конкурсной комиссией об определении победителя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конкурса без проведения очного индивидуального собеседования конкурсной</w:t>
      </w:r>
    </w:p>
    <w:p w14:paraId="66E4287D" w14:textId="201A0527" w:rsidR="00A861B9" w:rsidRPr="004055C3" w:rsidRDefault="009C541A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</w:t>
      </w:r>
      <w:r w:rsidR="00A861B9"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омиссии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A861B9"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A861B9"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кандидатом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A861B9"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A861B9"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допускается.</w:t>
      </w:r>
    </w:p>
    <w:p w14:paraId="59F233E0" w14:textId="77777777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Итоговый балл кандидата определяется как сумма среднего арифметического</w:t>
      </w:r>
    </w:p>
    <w:p w14:paraId="3E886B16" w14:textId="76BF51A9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баллов, выставленных кандидату членами конкурсной комиссии по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результатам индивидуального собеседования, других конкурсных заданий, и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баллов, набранных кандидатом по итогам тестирования.</w:t>
      </w:r>
    </w:p>
    <w:p w14:paraId="604F33A0" w14:textId="77777777" w:rsidR="000270D9" w:rsidRDefault="000270D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7A1EF6FF" w14:textId="597C7CC1" w:rsidR="00A861B9" w:rsidRPr="000270D9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0270D9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По результатам сопоставления итоговых баллов кандидатов секретарь</w:t>
      </w:r>
      <w:r w:rsidR="009C541A" w:rsidRPr="000270D9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</w:t>
      </w:r>
      <w:r w:rsidRPr="000270D9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конкурсной комиссии формирует рейтинг кандидатов.</w:t>
      </w:r>
    </w:p>
    <w:p w14:paraId="17CAED14" w14:textId="77777777" w:rsidR="000270D9" w:rsidRPr="004055C3" w:rsidRDefault="000270D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72945A37" w14:textId="194EFBB0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Победителем по итогам проведения конкурса на замещение вакантной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должности гражданской службы признается кандидат, который набрал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наибольшее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количество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баллов.</w:t>
      </w:r>
    </w:p>
    <w:p w14:paraId="5312FB35" w14:textId="4750BDA1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Решение конкурсной комиссии об определении победителя конкурса на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вакантную должность гражданской службы в случае получения кандидатами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равного итогового балла принимается открытым голосованием простым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большинством голосов ее членов, присутствующих на заседании.</w:t>
      </w:r>
    </w:p>
    <w:p w14:paraId="00F4D29E" w14:textId="23837409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Если в результате проведения конкурса не были выявлены кандидаты,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отвечающие квалификационным требованиям для замещения вакантной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должности гражданской службы, представитель нанимателя может принять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решение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проведении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повторного</w:t>
      </w:r>
      <w:r w:rsidR="009C5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конкурса.</w:t>
      </w:r>
    </w:p>
    <w:p w14:paraId="47BBF5A3" w14:textId="34EA775A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Сообщения о результатах конкурса в 7-дневный срок со дня его завершения</w:t>
      </w:r>
      <w:r w:rsidR="007D18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направляются кандидатам в письменной форме, при этом кандидатам,</w:t>
      </w:r>
      <w:r w:rsidR="007D18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которые представили документы для участия в конкурсе в электронном виде,</w:t>
      </w:r>
      <w:r w:rsidR="007D18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в форме электронного документа, подписанного усиленной</w:t>
      </w:r>
      <w:r w:rsidR="007D18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квалифицированной электронной подписью, с использованием единой</w:t>
      </w:r>
      <w:r w:rsidR="007D18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системы.</w:t>
      </w:r>
    </w:p>
    <w:p w14:paraId="07DEF9F5" w14:textId="5A43AC48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Информация о результатах конкурса в этот же срок размещается на</w:t>
      </w:r>
      <w:r w:rsidR="007D18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официальном</w:t>
      </w:r>
      <w:r w:rsidR="007D18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сайте</w:t>
      </w:r>
      <w:r w:rsidR="007D18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</w:t>
      </w:r>
      <w:r w:rsidR="007D18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 w:rsidR="007D18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единой</w:t>
      </w:r>
      <w:r w:rsidR="007D18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системе.</w:t>
      </w:r>
    </w:p>
    <w:p w14:paraId="1027E27B" w14:textId="77777777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По результатам конкурса издается приказ Комитета о назначении победителя</w:t>
      </w:r>
    </w:p>
    <w:p w14:paraId="7F70D16F" w14:textId="6C30A9E3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конкурса на вакантную должность гражданской службы и заключается</w:t>
      </w:r>
      <w:r w:rsidR="007D18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служебный</w:t>
      </w:r>
      <w:r w:rsidR="007D18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контракт</w:t>
      </w:r>
      <w:r w:rsidR="007D18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</w:t>
      </w:r>
      <w:r w:rsidR="007D18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победителем</w:t>
      </w:r>
      <w:r w:rsidR="007D18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конкурса.</w:t>
      </w:r>
    </w:p>
    <w:p w14:paraId="5900AD4A" w14:textId="006F050E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случае отказа кандидата, победившего в конкурсе, заключить служебный</w:t>
      </w:r>
      <w:r w:rsidR="007D18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контракт на вакантную должность гражданской службы конкурсная</w:t>
      </w:r>
      <w:r w:rsidR="007D18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комиссия вправе предложить данную вакантную должность следующему</w:t>
      </w:r>
      <w:r w:rsidR="007D18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кандидату,</w:t>
      </w:r>
      <w:r w:rsidR="007D18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получившему</w:t>
      </w:r>
      <w:r w:rsidR="007D18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наибольшее</w:t>
      </w:r>
      <w:r w:rsidR="007D18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количество</w:t>
      </w:r>
      <w:r w:rsidR="007D18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баллов.</w:t>
      </w:r>
    </w:p>
    <w:p w14:paraId="205BDE18" w14:textId="1C1655FD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Если конкурсной комиссией принято решение о включении в кадровый</w:t>
      </w:r>
      <w:r w:rsidR="007D18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резерв Комитета кандидата, не ставшего победителем конкурса на замещение</w:t>
      </w:r>
      <w:r w:rsidR="007D18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вакантной должности гражданской службы, то с его письменного согласия он</w:t>
      </w:r>
    </w:p>
    <w:p w14:paraId="1402583D" w14:textId="0D41F308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включается в кадровый резерв Комитета для замещения вакантных</w:t>
      </w:r>
      <w:r w:rsidR="007D18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должностей гражданской службы той же группы, к которой относилась</w:t>
      </w:r>
      <w:r w:rsidR="007D18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вакантная должность гражданской службы, и в то же структурное</w:t>
      </w:r>
      <w:r w:rsidR="007D18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подразделение, о чем издается соответствующий приказ Комитета.</w:t>
      </w:r>
    </w:p>
    <w:p w14:paraId="38FFDC60" w14:textId="77777777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кадровый резерв конкурсной комиссией могут рекомендоваться кандидаты</w:t>
      </w:r>
    </w:p>
    <w:p w14:paraId="4AB61BE7" w14:textId="77777777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из числа тех кандидатов, общая сумма набранных баллов которых составляет</w:t>
      </w:r>
    </w:p>
    <w:p w14:paraId="3CE857B4" w14:textId="5C60D2DB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</w:t>
      </w:r>
      <w:r w:rsidR="007D18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менее</w:t>
      </w:r>
      <w:r w:rsidR="007D18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50</w:t>
      </w:r>
      <w:r w:rsidR="007D18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процентов</w:t>
      </w:r>
      <w:r w:rsidR="007D18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максимального</w:t>
      </w:r>
      <w:r w:rsidR="007D18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балла.</w:t>
      </w:r>
    </w:p>
    <w:p w14:paraId="4F85A78B" w14:textId="5FACBFC1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Документы граждан (гражданских служащих) на замещение вакантной</w:t>
      </w:r>
      <w:r w:rsidR="007D18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должности гражданской службы, не допущенных к участию в конкурсе, и</w:t>
      </w:r>
      <w:r w:rsidR="007D18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кандидатов, участвовавших в конкурсе, могут быть возвращены им по</w:t>
      </w:r>
      <w:r w:rsidR="007D18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письменному заявлению в течение трех лет со дня завершения конкурса. До</w:t>
      </w:r>
      <w:r w:rsidR="007D18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истечения этого срока документы хранятся в кадровой службе Комитета,</w:t>
      </w:r>
      <w:r w:rsidR="007D18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после</w:t>
      </w:r>
      <w:r w:rsidR="007D18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чего</w:t>
      </w:r>
      <w:r w:rsidR="007D18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подлежат</w:t>
      </w:r>
      <w:r w:rsidR="007D18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уничтожению.</w:t>
      </w:r>
    </w:p>
    <w:p w14:paraId="2BCF6521" w14:textId="556648A1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Документы для участия в конкурсе, представленные в электронном виде,</w:t>
      </w:r>
      <w:r w:rsidR="007D18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хранятся в течение трех лет, после чего подлежат удалению.</w:t>
      </w:r>
    </w:p>
    <w:p w14:paraId="4AB16E56" w14:textId="295995A4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Расходы, связанные с участием в конкурсе (проезд к месту проведения</w:t>
      </w:r>
      <w:r w:rsidR="007D18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конкурса и обратно, наем жилого помещения, проживание, пользование</w:t>
      </w:r>
      <w:r w:rsidR="007D18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услугами средств связи, оформление медицинского заключения и другие),</w:t>
      </w:r>
      <w:r w:rsidR="007D18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осуществляются</w:t>
      </w:r>
      <w:r w:rsidR="007D18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кандидатами</w:t>
      </w:r>
      <w:r w:rsidR="007D18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</w:t>
      </w:r>
      <w:r w:rsidR="007D18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счет</w:t>
      </w:r>
      <w:r w:rsidR="007D18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собственных</w:t>
      </w:r>
      <w:r w:rsidR="007D18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средств.</w:t>
      </w:r>
    </w:p>
    <w:p w14:paraId="13E2BF86" w14:textId="77777777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Кандидат вправе обжаловать решение конкурсной комиссии в соответствии с</w:t>
      </w:r>
    </w:p>
    <w:p w14:paraId="7CDA28D4" w14:textId="77777777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федеральным законодательством.</w:t>
      </w:r>
    </w:p>
    <w:p w14:paraId="68669500" w14:textId="3639FD07" w:rsidR="00A861B9" w:rsidRPr="00515631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66EB5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Государственные</w:t>
      </w:r>
      <w:r w:rsidR="007D1806" w:rsidRPr="00766EB5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</w:t>
      </w:r>
      <w:r w:rsidRPr="00766EB5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гарантии,</w:t>
      </w:r>
      <w:r w:rsidR="00087FEF" w:rsidRPr="00766EB5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</w:t>
      </w:r>
      <w:r w:rsidRPr="00766EB5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предоставляемые</w:t>
      </w:r>
      <w:r w:rsidR="00087FEF" w:rsidRPr="00766EB5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</w:t>
      </w:r>
      <w:r w:rsidRPr="00766EB5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государственному</w:t>
      </w:r>
      <w:r w:rsidR="00087FEF" w:rsidRPr="00766EB5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</w:t>
      </w:r>
      <w:r w:rsidRPr="00766EB5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служащему</w:t>
      </w:r>
      <w:r w:rsidR="00087FEF" w:rsidRPr="00766EB5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,</w:t>
      </w:r>
      <w:r w:rsidRPr="00766EB5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социальный пакет: </w:t>
      </w:r>
      <w:r w:rsidRPr="0051563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соответствии с Федеральным законом</w:t>
      </w:r>
      <w:r w:rsidR="00766EB5" w:rsidRPr="0051563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1563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 27 июля 2004 года № 79-ФЗ «О государственной гражданской службе</w:t>
      </w:r>
      <w:r w:rsidR="00766EB5" w:rsidRPr="0051563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1563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Российской Федерации» </w:t>
      </w:r>
    </w:p>
    <w:p w14:paraId="6383B3D7" w14:textId="77777777" w:rsidR="00515631" w:rsidRDefault="00515631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14:paraId="2F53AE03" w14:textId="2A511801" w:rsidR="00A861B9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766EB5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Срок подачи заявлений и пакета документов для участия в </w:t>
      </w:r>
      <w:proofErr w:type="gramStart"/>
      <w:r w:rsidRPr="00766EB5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конкурсе:</w:t>
      </w:r>
      <w:r w:rsidR="00AA709B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  </w:t>
      </w:r>
      <w:proofErr w:type="gramEnd"/>
      <w:r w:rsidR="00AA709B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                                  </w:t>
      </w:r>
      <w:r w:rsidRPr="00AA70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</w:t>
      </w:r>
      <w:r w:rsidR="00766EB5" w:rsidRPr="00AA70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A70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течение 21 календарного дня со дня размещения объявления об их</w:t>
      </w:r>
      <w:r w:rsidR="00766EB5" w:rsidRPr="00AA70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A70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приеме на официальном сайте государственной информационной</w:t>
      </w:r>
      <w:r w:rsidR="00766EB5" w:rsidRPr="00AA70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A70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системы в области государственной службы в сети «Интернет».</w:t>
      </w:r>
    </w:p>
    <w:p w14:paraId="147E2EFB" w14:textId="77777777" w:rsidR="00766EB5" w:rsidRPr="00766EB5" w:rsidRDefault="00766EB5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14:paraId="1AEC6A60" w14:textId="72E658B6" w:rsidR="00766EB5" w:rsidRPr="007B396B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6EB5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Предлагаемая дата проведения конкурса: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8851B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</w:t>
      </w:r>
      <w:r w:rsidR="00A23DC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</w:t>
      </w:r>
      <w:r w:rsidR="00AA70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85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июн</w:t>
      </w:r>
      <w:r w:rsidR="00C021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="00661B9A" w:rsidRPr="007B39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66EB5" w:rsidRPr="007B39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7B39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02</w:t>
      </w:r>
      <w:r w:rsidR="003239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7B39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</w:t>
      </w:r>
      <w:r w:rsidR="00766EB5" w:rsidRPr="007B39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40BF9C35" w14:textId="77777777" w:rsidR="00766EB5" w:rsidRDefault="00766EB5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14:paraId="2A7F55BF" w14:textId="7AB9B0C6" w:rsidR="00A861B9" w:rsidRPr="00766EB5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766EB5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Место проведения конкурса:</w:t>
      </w:r>
    </w:p>
    <w:p w14:paraId="69EBAADB" w14:textId="17382878" w:rsidR="00A861B9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Комитет по гражданской обороне,</w:t>
      </w:r>
      <w:r w:rsidR="00766E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чрезвычайным ситуациям и пожарной безопасности Республики Алтай</w:t>
      </w:r>
    </w:p>
    <w:p w14:paraId="60754BD3" w14:textId="77777777" w:rsidR="00766EB5" w:rsidRPr="004055C3" w:rsidRDefault="00766EB5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11067B30" w14:textId="0EEABB64" w:rsidR="00A861B9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766EB5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Прием документов для участия в конкурсе проводится по адресу:</w:t>
      </w:r>
    </w:p>
    <w:p w14:paraId="233ECAA2" w14:textId="27903FEE" w:rsidR="00A861B9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Республика Алтай, Майминский район, Майминское сельское поселение,</w:t>
      </w:r>
      <w:r w:rsidR="00766E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т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ерритория</w:t>
      </w:r>
      <w:r w:rsidR="00766E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Долина</w:t>
      </w:r>
      <w:r w:rsidR="00766E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Алтай,</w:t>
      </w:r>
      <w:r w:rsidR="00766E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здание</w:t>
      </w:r>
      <w:r w:rsidR="00766E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</w:t>
      </w:r>
    </w:p>
    <w:p w14:paraId="63F15F6E" w14:textId="77777777" w:rsidR="00766EB5" w:rsidRPr="004055C3" w:rsidRDefault="00766EB5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1DD2DE8D" w14:textId="77777777" w:rsidR="00C16920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66EB5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Время приема: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14:paraId="330FC8CF" w14:textId="594EFE02" w:rsidR="00A861B9" w:rsidRPr="004055C3" w:rsidRDefault="00515631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Пн.-чт. </w:t>
      </w:r>
      <w:r w:rsidR="00A861B9"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 9:00 до </w:t>
      </w:r>
      <w:proofErr w:type="gramStart"/>
      <w:r w:rsidR="00A861B9"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17:00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пятница с 9.00 до 16.00</w:t>
      </w:r>
    </w:p>
    <w:p w14:paraId="197E64F0" w14:textId="77777777" w:rsidR="00C16920" w:rsidRDefault="00C16920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14:paraId="758B03BC" w14:textId="63B91FAA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16920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Справки</w:t>
      </w:r>
      <w:r w:rsidR="00C16920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</w:t>
      </w:r>
      <w:r w:rsidRPr="00C16920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по</w:t>
      </w:r>
      <w:r w:rsidR="00C16920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</w:t>
      </w:r>
      <w:r w:rsidRPr="00C16920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телефону:</w:t>
      </w:r>
      <w:r w:rsidR="000270D9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8(388-22)</w:t>
      </w:r>
      <w:r w:rsidR="0051563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4-</w:t>
      </w:r>
      <w:r w:rsidR="0051563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85-89</w:t>
      </w:r>
    </w:p>
    <w:p w14:paraId="711B4AC4" w14:textId="797BB6FC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16920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Е-</w:t>
      </w:r>
      <w:r w:rsidRPr="00C16920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en-US" w:eastAsia="ru-RU"/>
        </w:rPr>
        <w:t>mail</w:t>
      </w:r>
      <w:r w:rsidRPr="00C16920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: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="00CD6829" w:rsidRPr="00CD6829">
        <w:rPr>
          <w:rFonts w:ascii="Times New Roman" w:eastAsia="Times New Roman" w:hAnsi="Times New Roman" w:cs="Times New Roman"/>
          <w:color w:val="1A1A1A"/>
          <w:sz w:val="28"/>
          <w:szCs w:val="28"/>
          <w:lang w:val="en-US" w:eastAsia="ru-RU"/>
        </w:rPr>
        <w:t>komitetgochsaap</w:t>
      </w:r>
      <w:proofErr w:type="spellEnd"/>
      <w:r w:rsidR="00CD6829" w:rsidRPr="00CD682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@</w:t>
      </w:r>
      <w:r w:rsidR="00CD6829" w:rsidRPr="00CD6829">
        <w:rPr>
          <w:rFonts w:ascii="Times New Roman" w:eastAsia="Times New Roman" w:hAnsi="Times New Roman" w:cs="Times New Roman"/>
          <w:color w:val="1A1A1A"/>
          <w:sz w:val="28"/>
          <w:szCs w:val="28"/>
          <w:lang w:val="en-US" w:eastAsia="ru-RU"/>
        </w:rPr>
        <w:t>mail</w:t>
      </w:r>
      <w:r w:rsidR="00CD6829" w:rsidRPr="00CD682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proofErr w:type="spellStart"/>
      <w:r w:rsidR="00CD6829" w:rsidRPr="00CD6829">
        <w:rPr>
          <w:rFonts w:ascii="Times New Roman" w:eastAsia="Times New Roman" w:hAnsi="Times New Roman" w:cs="Times New Roman"/>
          <w:color w:val="1A1A1A"/>
          <w:sz w:val="28"/>
          <w:szCs w:val="28"/>
          <w:lang w:val="en-US" w:eastAsia="ru-RU"/>
        </w:rPr>
        <w:t>ru</w:t>
      </w:r>
      <w:proofErr w:type="spellEnd"/>
    </w:p>
    <w:p w14:paraId="3F102AA1" w14:textId="49EF2B71" w:rsidR="00A861B9" w:rsidRPr="004055C3" w:rsidRDefault="00A861B9" w:rsidP="00F63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en-US" w:eastAsia="ru-RU"/>
        </w:rPr>
      </w:pPr>
      <w:r w:rsidRPr="00C16920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Сайт</w:t>
      </w:r>
      <w:r w:rsidRPr="00C16920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en-US" w:eastAsia="ru-RU"/>
        </w:rPr>
        <w:t>:</w:t>
      </w:r>
      <w:r w:rsidRPr="004055C3">
        <w:rPr>
          <w:rFonts w:ascii="Times New Roman" w:eastAsia="Times New Roman" w:hAnsi="Times New Roman" w:cs="Times New Roman"/>
          <w:color w:val="1A1A1A"/>
          <w:sz w:val="28"/>
          <w:szCs w:val="28"/>
          <w:lang w:val="en-US" w:eastAsia="ru-RU"/>
        </w:rPr>
        <w:t xml:space="preserve"> </w:t>
      </w:r>
      <w:r w:rsidR="00CD6829" w:rsidRPr="00CD6829">
        <w:rPr>
          <w:rFonts w:ascii="Times New Roman" w:eastAsia="Times New Roman" w:hAnsi="Times New Roman" w:cs="Times New Roman"/>
          <w:color w:val="1A1A1A"/>
          <w:sz w:val="28"/>
          <w:szCs w:val="28"/>
          <w:lang w:val="en-US" w:eastAsia="ru-RU"/>
        </w:rPr>
        <w:t>https://gochsra.ru/</w:t>
      </w:r>
    </w:p>
    <w:p w14:paraId="0481337A" w14:textId="77777777" w:rsidR="001C29DA" w:rsidRPr="004055C3" w:rsidRDefault="001C29DA" w:rsidP="00F63E2F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1C29DA" w:rsidRPr="004055C3" w:rsidSect="00595536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30B4"/>
    <w:multiLevelType w:val="hybridMultilevel"/>
    <w:tmpl w:val="FE1AC5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459A5"/>
    <w:multiLevelType w:val="hybridMultilevel"/>
    <w:tmpl w:val="7B922B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7016C1"/>
    <w:multiLevelType w:val="hybridMultilevel"/>
    <w:tmpl w:val="3E525B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0E4455"/>
    <w:multiLevelType w:val="hybridMultilevel"/>
    <w:tmpl w:val="D8586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DB0D61"/>
    <w:multiLevelType w:val="hybridMultilevel"/>
    <w:tmpl w:val="51209B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8A5FA2"/>
    <w:multiLevelType w:val="hybridMultilevel"/>
    <w:tmpl w:val="CAEC3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0A6576"/>
    <w:multiLevelType w:val="hybridMultilevel"/>
    <w:tmpl w:val="C72C67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E44704"/>
    <w:multiLevelType w:val="hybridMultilevel"/>
    <w:tmpl w:val="5ABC4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7731244">
    <w:abstractNumId w:val="5"/>
  </w:num>
  <w:num w:numId="2" w16cid:durableId="1565022318">
    <w:abstractNumId w:val="4"/>
  </w:num>
  <w:num w:numId="3" w16cid:durableId="1040939891">
    <w:abstractNumId w:val="6"/>
  </w:num>
  <w:num w:numId="4" w16cid:durableId="2061829355">
    <w:abstractNumId w:val="7"/>
  </w:num>
  <w:num w:numId="5" w16cid:durableId="491869840">
    <w:abstractNumId w:val="3"/>
  </w:num>
  <w:num w:numId="6" w16cid:durableId="392238504">
    <w:abstractNumId w:val="1"/>
  </w:num>
  <w:num w:numId="7" w16cid:durableId="448861248">
    <w:abstractNumId w:val="2"/>
  </w:num>
  <w:num w:numId="8" w16cid:durableId="1511212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4E0"/>
    <w:rsid w:val="00004E88"/>
    <w:rsid w:val="00007EC9"/>
    <w:rsid w:val="00025374"/>
    <w:rsid w:val="000270D9"/>
    <w:rsid w:val="000414F8"/>
    <w:rsid w:val="00071265"/>
    <w:rsid w:val="00083BC3"/>
    <w:rsid w:val="00087FEF"/>
    <w:rsid w:val="000953E1"/>
    <w:rsid w:val="000E76B4"/>
    <w:rsid w:val="00130020"/>
    <w:rsid w:val="00140B2C"/>
    <w:rsid w:val="00146C90"/>
    <w:rsid w:val="00160B48"/>
    <w:rsid w:val="001A73E4"/>
    <w:rsid w:val="001B26A2"/>
    <w:rsid w:val="001B295A"/>
    <w:rsid w:val="001C29DA"/>
    <w:rsid w:val="001F4088"/>
    <w:rsid w:val="001F454F"/>
    <w:rsid w:val="00226231"/>
    <w:rsid w:val="00234CE0"/>
    <w:rsid w:val="002466DE"/>
    <w:rsid w:val="00250A82"/>
    <w:rsid w:val="00287526"/>
    <w:rsid w:val="002A0C3D"/>
    <w:rsid w:val="002D581C"/>
    <w:rsid w:val="002E08AA"/>
    <w:rsid w:val="00302577"/>
    <w:rsid w:val="003239CD"/>
    <w:rsid w:val="003C6189"/>
    <w:rsid w:val="003E63EE"/>
    <w:rsid w:val="003F7922"/>
    <w:rsid w:val="004055C3"/>
    <w:rsid w:val="00405A86"/>
    <w:rsid w:val="004705BB"/>
    <w:rsid w:val="00472CDB"/>
    <w:rsid w:val="004900FA"/>
    <w:rsid w:val="0049785E"/>
    <w:rsid w:val="004D6964"/>
    <w:rsid w:val="004F33DD"/>
    <w:rsid w:val="0051008D"/>
    <w:rsid w:val="00515631"/>
    <w:rsid w:val="00520457"/>
    <w:rsid w:val="005221B7"/>
    <w:rsid w:val="0052790D"/>
    <w:rsid w:val="0053015B"/>
    <w:rsid w:val="005702C5"/>
    <w:rsid w:val="005756B6"/>
    <w:rsid w:val="00580612"/>
    <w:rsid w:val="00583319"/>
    <w:rsid w:val="005835BA"/>
    <w:rsid w:val="00595536"/>
    <w:rsid w:val="005D0B05"/>
    <w:rsid w:val="00612B5C"/>
    <w:rsid w:val="00626FD2"/>
    <w:rsid w:val="00637C2D"/>
    <w:rsid w:val="006461A6"/>
    <w:rsid w:val="00660C10"/>
    <w:rsid w:val="00661B9A"/>
    <w:rsid w:val="00665490"/>
    <w:rsid w:val="00674EA1"/>
    <w:rsid w:val="00683861"/>
    <w:rsid w:val="0068790A"/>
    <w:rsid w:val="006A6903"/>
    <w:rsid w:val="006E05FB"/>
    <w:rsid w:val="006E3658"/>
    <w:rsid w:val="00701BCF"/>
    <w:rsid w:val="007025B5"/>
    <w:rsid w:val="00703CB5"/>
    <w:rsid w:val="007068D6"/>
    <w:rsid w:val="00744221"/>
    <w:rsid w:val="00765813"/>
    <w:rsid w:val="00766EB5"/>
    <w:rsid w:val="00782725"/>
    <w:rsid w:val="007B396B"/>
    <w:rsid w:val="007C5FCD"/>
    <w:rsid w:val="007D1806"/>
    <w:rsid w:val="00806579"/>
    <w:rsid w:val="00811D56"/>
    <w:rsid w:val="0082425E"/>
    <w:rsid w:val="0082475C"/>
    <w:rsid w:val="008802EF"/>
    <w:rsid w:val="008851B6"/>
    <w:rsid w:val="008954C3"/>
    <w:rsid w:val="008A2C45"/>
    <w:rsid w:val="008B31E7"/>
    <w:rsid w:val="008C4251"/>
    <w:rsid w:val="008E67AD"/>
    <w:rsid w:val="0093748E"/>
    <w:rsid w:val="0097032C"/>
    <w:rsid w:val="009B147D"/>
    <w:rsid w:val="009C541A"/>
    <w:rsid w:val="009D53B5"/>
    <w:rsid w:val="009F04E0"/>
    <w:rsid w:val="009F7E77"/>
    <w:rsid w:val="00A0188E"/>
    <w:rsid w:val="00A16182"/>
    <w:rsid w:val="00A23DC4"/>
    <w:rsid w:val="00A40F96"/>
    <w:rsid w:val="00A47B41"/>
    <w:rsid w:val="00A72EB3"/>
    <w:rsid w:val="00A861B9"/>
    <w:rsid w:val="00AA3875"/>
    <w:rsid w:val="00AA709B"/>
    <w:rsid w:val="00AB2E04"/>
    <w:rsid w:val="00AC4EBC"/>
    <w:rsid w:val="00AF5231"/>
    <w:rsid w:val="00B176F1"/>
    <w:rsid w:val="00B22DC5"/>
    <w:rsid w:val="00B31473"/>
    <w:rsid w:val="00B3179B"/>
    <w:rsid w:val="00B33EA5"/>
    <w:rsid w:val="00B41382"/>
    <w:rsid w:val="00B4572B"/>
    <w:rsid w:val="00BD7D97"/>
    <w:rsid w:val="00C021BB"/>
    <w:rsid w:val="00C16920"/>
    <w:rsid w:val="00C43422"/>
    <w:rsid w:val="00C57E65"/>
    <w:rsid w:val="00C64DB3"/>
    <w:rsid w:val="00C9125C"/>
    <w:rsid w:val="00C91991"/>
    <w:rsid w:val="00CA31D6"/>
    <w:rsid w:val="00CA7870"/>
    <w:rsid w:val="00CB084B"/>
    <w:rsid w:val="00CD4BB5"/>
    <w:rsid w:val="00CD6829"/>
    <w:rsid w:val="00CE6ECD"/>
    <w:rsid w:val="00CF36F7"/>
    <w:rsid w:val="00D46A63"/>
    <w:rsid w:val="00D509DB"/>
    <w:rsid w:val="00D80B37"/>
    <w:rsid w:val="00DA1EF0"/>
    <w:rsid w:val="00DA5119"/>
    <w:rsid w:val="00DB1402"/>
    <w:rsid w:val="00DB74D8"/>
    <w:rsid w:val="00DC2745"/>
    <w:rsid w:val="00DD4333"/>
    <w:rsid w:val="00DD71B9"/>
    <w:rsid w:val="00E248CA"/>
    <w:rsid w:val="00E31946"/>
    <w:rsid w:val="00E46D33"/>
    <w:rsid w:val="00E5117E"/>
    <w:rsid w:val="00EA020E"/>
    <w:rsid w:val="00EA1EFA"/>
    <w:rsid w:val="00EE5B04"/>
    <w:rsid w:val="00EF0274"/>
    <w:rsid w:val="00F2710F"/>
    <w:rsid w:val="00F44700"/>
    <w:rsid w:val="00F63E2F"/>
    <w:rsid w:val="00F924F1"/>
    <w:rsid w:val="00FB6D50"/>
    <w:rsid w:val="00FF5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B5889"/>
  <w15:chartTrackingRefBased/>
  <w15:docId w15:val="{42C24ECF-9F53-48D0-94A0-96CB91AB6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5A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51DC8-742A-4679-BB6C-7B5FB0D4E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6619</Words>
  <Characters>37732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2025-01-16T03:22:00Z</cp:lastPrinted>
  <dcterms:created xsi:type="dcterms:W3CDTF">2025-06-16T05:23:00Z</dcterms:created>
  <dcterms:modified xsi:type="dcterms:W3CDTF">2025-06-16T05:25:00Z</dcterms:modified>
</cp:coreProperties>
</file>