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83AA9" w:rsidTr="00283A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AA9" w:rsidRDefault="00283AA9">
            <w:pPr>
              <w:pStyle w:val="ConsPlusNormal"/>
            </w:pPr>
            <w:r>
              <w:t>1 августа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283AA9" w:rsidRDefault="00283AA9">
            <w:pPr>
              <w:pStyle w:val="ConsPlusNormal"/>
              <w:jc w:val="right"/>
            </w:pPr>
            <w:r>
              <w:t>N 63-РЗ</w:t>
            </w:r>
          </w:p>
        </w:tc>
      </w:tr>
    </w:tbl>
    <w:p w:rsidR="00283AA9" w:rsidRDefault="00283AA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3AA9" w:rsidRDefault="00283AA9">
      <w:pPr>
        <w:pStyle w:val="ConsPlusNormal"/>
        <w:jc w:val="both"/>
      </w:pPr>
    </w:p>
    <w:p w:rsidR="00283AA9" w:rsidRDefault="00283AA9">
      <w:pPr>
        <w:pStyle w:val="ConsPlusTitle"/>
        <w:jc w:val="center"/>
      </w:pPr>
      <w:r>
        <w:t>РЕСПУБЛИКА АЛТАЙ</w:t>
      </w:r>
    </w:p>
    <w:p w:rsidR="00283AA9" w:rsidRDefault="00283AA9">
      <w:pPr>
        <w:pStyle w:val="ConsPlusTitle"/>
        <w:jc w:val="center"/>
      </w:pPr>
    </w:p>
    <w:p w:rsidR="00283AA9" w:rsidRDefault="00283AA9">
      <w:pPr>
        <w:pStyle w:val="ConsPlusTitle"/>
        <w:jc w:val="center"/>
      </w:pPr>
      <w:r>
        <w:t>ЗАКОН</w:t>
      </w:r>
    </w:p>
    <w:p w:rsidR="00283AA9" w:rsidRDefault="00283AA9">
      <w:pPr>
        <w:pStyle w:val="ConsPlusTitle"/>
        <w:jc w:val="center"/>
      </w:pPr>
    </w:p>
    <w:p w:rsidR="00283AA9" w:rsidRDefault="00283AA9">
      <w:pPr>
        <w:pStyle w:val="ConsPlusTitle"/>
        <w:jc w:val="center"/>
      </w:pPr>
      <w:r>
        <w:t>О ПОЖАРНОЙ БЕЗОПАСНОСТИ В РЕСПУБЛИКЕ АЛТАЙ</w:t>
      </w:r>
    </w:p>
    <w:p w:rsidR="00283AA9" w:rsidRDefault="00283AA9">
      <w:pPr>
        <w:pStyle w:val="ConsPlusNormal"/>
        <w:jc w:val="both"/>
      </w:pPr>
    </w:p>
    <w:p w:rsidR="00283AA9" w:rsidRDefault="00283AA9">
      <w:pPr>
        <w:pStyle w:val="ConsPlusNormal"/>
      </w:pPr>
      <w:r>
        <w:t>Принят</w:t>
      </w:r>
    </w:p>
    <w:p w:rsidR="00283AA9" w:rsidRDefault="00283AA9">
      <w:pPr>
        <w:pStyle w:val="ConsPlusNormal"/>
        <w:spacing w:before="220"/>
      </w:pPr>
      <w:r>
        <w:t>Государственным Собранием -</w:t>
      </w:r>
    </w:p>
    <w:p w:rsidR="00283AA9" w:rsidRDefault="00283AA9">
      <w:pPr>
        <w:pStyle w:val="ConsPlusNormal"/>
        <w:spacing w:before="220"/>
      </w:pPr>
      <w:r>
        <w:t>Эл Курултай Республики Алтай</w:t>
      </w:r>
    </w:p>
    <w:p w:rsidR="00283AA9" w:rsidRDefault="00283AA9">
      <w:pPr>
        <w:pStyle w:val="ConsPlusNormal"/>
        <w:spacing w:before="220"/>
      </w:pPr>
      <w:r>
        <w:t>18 июля 2006 года</w:t>
      </w:r>
    </w:p>
    <w:p w:rsidR="00283AA9" w:rsidRPr="00283AA9" w:rsidRDefault="00283AA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83AA9" w:rsidRPr="00283AA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AA9" w:rsidRPr="00283AA9" w:rsidRDefault="00283AA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AA9" w:rsidRPr="00283AA9" w:rsidRDefault="00283AA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83AA9" w:rsidRPr="00283AA9" w:rsidRDefault="00283AA9">
            <w:pPr>
              <w:pStyle w:val="ConsPlusNormal"/>
              <w:jc w:val="center"/>
            </w:pPr>
            <w:r w:rsidRPr="00283AA9">
              <w:t>Список изменяющих документов</w:t>
            </w:r>
          </w:p>
          <w:p w:rsidR="00283AA9" w:rsidRPr="00283AA9" w:rsidRDefault="00283AA9">
            <w:pPr>
              <w:pStyle w:val="ConsPlusNormal"/>
              <w:jc w:val="center"/>
            </w:pPr>
            <w:r w:rsidRPr="00283AA9">
              <w:t>(</w:t>
            </w:r>
            <w:proofErr w:type="gramStart"/>
            <w:r w:rsidRPr="00283AA9">
              <w:t>в</w:t>
            </w:r>
            <w:proofErr w:type="gramEnd"/>
            <w:r w:rsidRPr="00283AA9">
              <w:t xml:space="preserve"> ред. Законов Республики Алтай</w:t>
            </w:r>
          </w:p>
          <w:p w:rsidR="00283AA9" w:rsidRPr="00283AA9" w:rsidRDefault="00283AA9">
            <w:pPr>
              <w:pStyle w:val="ConsPlusNormal"/>
              <w:jc w:val="center"/>
            </w:pPr>
            <w:r w:rsidRPr="00283AA9">
              <w:t xml:space="preserve">от 09.10.2007 </w:t>
            </w:r>
            <w:hyperlink r:id="rId4">
              <w:r w:rsidRPr="00283AA9">
                <w:t>N 55-РЗ</w:t>
              </w:r>
            </w:hyperlink>
            <w:r w:rsidRPr="00283AA9">
              <w:t xml:space="preserve">, от 19.05.2008 </w:t>
            </w:r>
            <w:hyperlink r:id="rId5">
              <w:r w:rsidRPr="00283AA9">
                <w:t>N 58-РЗ</w:t>
              </w:r>
            </w:hyperlink>
            <w:r w:rsidRPr="00283AA9">
              <w:t xml:space="preserve">, от 08.07.2011 </w:t>
            </w:r>
            <w:hyperlink r:id="rId6">
              <w:r w:rsidRPr="00283AA9">
                <w:t>N 41-РЗ</w:t>
              </w:r>
            </w:hyperlink>
            <w:r w:rsidRPr="00283AA9">
              <w:t>,</w:t>
            </w:r>
          </w:p>
          <w:p w:rsidR="00283AA9" w:rsidRPr="00283AA9" w:rsidRDefault="00283AA9">
            <w:pPr>
              <w:pStyle w:val="ConsPlusNormal"/>
              <w:jc w:val="center"/>
            </w:pPr>
            <w:r w:rsidRPr="00283AA9">
              <w:t xml:space="preserve">от 15.11.2013 </w:t>
            </w:r>
            <w:hyperlink r:id="rId7">
              <w:r w:rsidRPr="00283AA9">
                <w:t>N 67-РЗ</w:t>
              </w:r>
            </w:hyperlink>
            <w:r w:rsidRPr="00283AA9">
              <w:t xml:space="preserve">, от 25.06.2014 </w:t>
            </w:r>
            <w:hyperlink r:id="rId8">
              <w:r w:rsidRPr="00283AA9">
                <w:t>N 50-РЗ</w:t>
              </w:r>
            </w:hyperlink>
            <w:r w:rsidRPr="00283AA9">
              <w:t xml:space="preserve">, от 03.06.2016 </w:t>
            </w:r>
            <w:hyperlink r:id="rId9">
              <w:r w:rsidRPr="00283AA9">
                <w:t>N 49-РЗ</w:t>
              </w:r>
            </w:hyperlink>
            <w:r w:rsidRPr="00283AA9">
              <w:t>,</w:t>
            </w:r>
          </w:p>
          <w:p w:rsidR="00283AA9" w:rsidRPr="00283AA9" w:rsidRDefault="00283AA9">
            <w:pPr>
              <w:pStyle w:val="ConsPlusNormal"/>
              <w:jc w:val="center"/>
            </w:pPr>
            <w:r w:rsidRPr="00283AA9">
              <w:t xml:space="preserve">от 29.06.2021 </w:t>
            </w:r>
            <w:hyperlink r:id="rId10">
              <w:r w:rsidRPr="00283AA9">
                <w:t>N 37-РЗ</w:t>
              </w:r>
            </w:hyperlink>
            <w:r w:rsidRPr="00283AA9">
              <w:t xml:space="preserve">, от 01.12.2021 </w:t>
            </w:r>
            <w:hyperlink r:id="rId11">
              <w:r w:rsidRPr="00283AA9">
                <w:t>N 69-РЗ</w:t>
              </w:r>
            </w:hyperlink>
            <w:r w:rsidRPr="00283AA9">
              <w:t xml:space="preserve">, от 01.06.2022 </w:t>
            </w:r>
            <w:hyperlink r:id="rId12">
              <w:r w:rsidRPr="00283AA9">
                <w:t>N 38-РЗ</w:t>
              </w:r>
            </w:hyperlink>
            <w:r w:rsidRPr="00283AA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83AA9" w:rsidRPr="00283AA9" w:rsidRDefault="00283AA9">
            <w:pPr>
              <w:pStyle w:val="ConsPlusNormal"/>
            </w:pPr>
          </w:p>
        </w:tc>
      </w:tr>
    </w:tbl>
    <w:p w:rsidR="00283AA9" w:rsidRPr="00283AA9" w:rsidRDefault="00283AA9">
      <w:pPr>
        <w:pStyle w:val="ConsPlusNormal"/>
        <w:jc w:val="both"/>
      </w:pPr>
    </w:p>
    <w:p w:rsidR="00283AA9" w:rsidRPr="00283AA9" w:rsidRDefault="00283AA9">
      <w:pPr>
        <w:pStyle w:val="ConsPlusNormal"/>
        <w:ind w:firstLine="540"/>
        <w:jc w:val="both"/>
      </w:pPr>
      <w:r w:rsidRPr="00283AA9">
        <w:t>Настоящий Закон в соответствии с положениями федерального законодательства регулирует правоотношения в области пожарной безопасности на территории Республики Алтай.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в</w:t>
      </w:r>
      <w:proofErr w:type="gramEnd"/>
      <w:r w:rsidRPr="00283AA9">
        <w:t xml:space="preserve"> ред. </w:t>
      </w:r>
      <w:hyperlink r:id="rId13">
        <w:r w:rsidRPr="00283AA9">
          <w:t>Закона</w:t>
        </w:r>
      </w:hyperlink>
      <w:r w:rsidRPr="00283AA9">
        <w:t xml:space="preserve"> Республики Алтай от 15.11.2013 N 67-РЗ)</w:t>
      </w:r>
    </w:p>
    <w:p w:rsidR="00283AA9" w:rsidRPr="00283AA9" w:rsidRDefault="00283AA9">
      <w:pPr>
        <w:pStyle w:val="ConsPlusNormal"/>
        <w:jc w:val="both"/>
      </w:pPr>
    </w:p>
    <w:p w:rsidR="00283AA9" w:rsidRPr="00283AA9" w:rsidRDefault="00283AA9">
      <w:pPr>
        <w:pStyle w:val="ConsPlusTitle"/>
        <w:ind w:firstLine="540"/>
        <w:jc w:val="both"/>
        <w:outlineLvl w:val="0"/>
      </w:pPr>
      <w:r w:rsidRPr="00283AA9">
        <w:t>Статья 1. Общие положения</w:t>
      </w:r>
    </w:p>
    <w:p w:rsidR="00283AA9" w:rsidRPr="00283AA9" w:rsidRDefault="00283AA9">
      <w:pPr>
        <w:pStyle w:val="ConsPlusNormal"/>
        <w:ind w:firstLine="540"/>
        <w:jc w:val="both"/>
      </w:pPr>
      <w:r w:rsidRPr="00283AA9">
        <w:t>(</w:t>
      </w:r>
      <w:proofErr w:type="gramStart"/>
      <w:r w:rsidRPr="00283AA9">
        <w:t>в</w:t>
      </w:r>
      <w:proofErr w:type="gramEnd"/>
      <w:r w:rsidRPr="00283AA9">
        <w:t xml:space="preserve"> ред. </w:t>
      </w:r>
      <w:hyperlink r:id="rId14">
        <w:r w:rsidRPr="00283AA9">
          <w:t>Закона</w:t>
        </w:r>
      </w:hyperlink>
      <w:r w:rsidRPr="00283AA9">
        <w:t xml:space="preserve"> Республики Алтай от 29.06.2021 N 37-РЗ)</w:t>
      </w:r>
    </w:p>
    <w:p w:rsidR="00283AA9" w:rsidRPr="00283AA9" w:rsidRDefault="00283AA9">
      <w:pPr>
        <w:pStyle w:val="ConsPlusNormal"/>
        <w:jc w:val="both"/>
      </w:pPr>
    </w:p>
    <w:p w:rsidR="00283AA9" w:rsidRPr="00283AA9" w:rsidRDefault="00283AA9">
      <w:pPr>
        <w:pStyle w:val="ConsPlusNormal"/>
        <w:ind w:firstLine="540"/>
        <w:jc w:val="both"/>
      </w:pPr>
      <w:r w:rsidRPr="00283AA9">
        <w:t xml:space="preserve">Правовую основу обеспечения пожарной безопасности на территории Республики Алтай составляют </w:t>
      </w:r>
      <w:hyperlink r:id="rId15">
        <w:r w:rsidRPr="00283AA9">
          <w:t>Конституция</w:t>
        </w:r>
      </w:hyperlink>
      <w:r w:rsidRPr="00283AA9">
        <w:t xml:space="preserve"> Российской Федерации, Федеральный </w:t>
      </w:r>
      <w:hyperlink r:id="rId16">
        <w:r w:rsidRPr="00283AA9">
          <w:t>закон</w:t>
        </w:r>
      </w:hyperlink>
      <w:r w:rsidRPr="00283AA9">
        <w:t xml:space="preserve"> от 21 декабря 1994 года N 69-ФЗ "О пожарной безопасности" (далее - Федеральный закон), иные нормативные правовые акты Российской Федерации, </w:t>
      </w:r>
      <w:hyperlink r:id="rId17">
        <w:r w:rsidRPr="00283AA9">
          <w:t>Конституция</w:t>
        </w:r>
      </w:hyperlink>
      <w:r w:rsidRPr="00283AA9">
        <w:t xml:space="preserve"> Республики Алтай, настоящий Закон, иные нормативные правовые акты Республики Алтай.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Понятия и термины, используемые в настоящем Законе, применяются в значениях, определенных федеральным законодательством.</w:t>
      </w:r>
    </w:p>
    <w:p w:rsidR="00283AA9" w:rsidRPr="00283AA9" w:rsidRDefault="00283AA9">
      <w:pPr>
        <w:pStyle w:val="ConsPlusNormal"/>
        <w:jc w:val="both"/>
      </w:pPr>
    </w:p>
    <w:p w:rsidR="00283AA9" w:rsidRPr="00283AA9" w:rsidRDefault="00283AA9">
      <w:pPr>
        <w:pStyle w:val="ConsPlusTitle"/>
        <w:ind w:firstLine="540"/>
        <w:jc w:val="both"/>
        <w:outlineLvl w:val="0"/>
      </w:pPr>
      <w:r w:rsidRPr="00283AA9">
        <w:t>Статья 2. Полномочия органов государственной власти Республики Алтай в области пожарной безопасности</w:t>
      </w:r>
    </w:p>
    <w:p w:rsidR="00283AA9" w:rsidRPr="00283AA9" w:rsidRDefault="00283AA9">
      <w:pPr>
        <w:pStyle w:val="ConsPlusNormal"/>
        <w:jc w:val="both"/>
      </w:pPr>
    </w:p>
    <w:p w:rsidR="00283AA9" w:rsidRPr="00283AA9" w:rsidRDefault="00283AA9">
      <w:pPr>
        <w:pStyle w:val="ConsPlusNormal"/>
        <w:ind w:firstLine="540"/>
        <w:jc w:val="both"/>
      </w:pPr>
      <w:r w:rsidRPr="00283AA9">
        <w:t>К полномочиям Государственного Собрания - Эл Курултай Республики Алтай в области пожарной безопасности относится принятие законов в области пожарной безопасности и осуществление контроля за их соблюдением и исполнением.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в</w:t>
      </w:r>
      <w:proofErr w:type="gramEnd"/>
      <w:r w:rsidRPr="00283AA9">
        <w:t xml:space="preserve"> ред. </w:t>
      </w:r>
      <w:hyperlink r:id="rId18">
        <w:r w:rsidRPr="00283AA9">
          <w:t>Закона</w:t>
        </w:r>
      </w:hyperlink>
      <w:r w:rsidRPr="00283AA9">
        <w:t xml:space="preserve"> Республики Алтай от 15.11.2013 N 67-РЗ)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К полномочиям Правительства Республики Алтай в области пожарной безопасности относятся: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1) принятие нормативных правовых актов Республики Алтай в области пожарной безопасности;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 xml:space="preserve">2) проведение противопожарной пропаганды, организация обучения населения мерам </w:t>
      </w:r>
      <w:r w:rsidRPr="00283AA9">
        <w:lastRenderedPageBreak/>
        <w:t>пожарной безопасности, а также информирование населения о мерах пожарной безопасности;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п.</w:t>
      </w:r>
      <w:proofErr w:type="gramEnd"/>
      <w:r w:rsidRPr="00283AA9">
        <w:t xml:space="preserve"> 2 в ред. </w:t>
      </w:r>
      <w:hyperlink r:id="rId19">
        <w:r w:rsidRPr="00283AA9">
          <w:t>Закона</w:t>
        </w:r>
      </w:hyperlink>
      <w:r w:rsidRPr="00283AA9">
        <w:t xml:space="preserve"> Республики Алтай от 01.06.2022 N 38-РЗ)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3) создание, реорганизация и ликвидация противопожарной службы Республики Алтай, содержащейся за счет средств республиканского бюджета Республики Алтай;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4) утверждение перечня организаций, в которых в обязательном порядке создается пожарная охрана, содержащаяся за счет средств республиканского бюджета Республики Алтай;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4.1) утверждение перечня населенных пунктов, подверженных угрозе лесных пожаров и других ландшафтных (природных) пожаров;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п.</w:t>
      </w:r>
      <w:proofErr w:type="gramEnd"/>
      <w:r w:rsidRPr="00283AA9">
        <w:t xml:space="preserve"> 4.1 введен </w:t>
      </w:r>
      <w:hyperlink r:id="rId20">
        <w:r w:rsidRPr="00283AA9">
          <w:t>Законом</w:t>
        </w:r>
      </w:hyperlink>
      <w:r w:rsidRPr="00283AA9">
        <w:t xml:space="preserve"> Республики Алтай от 29.06.2021 N 37-РЗ)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 xml:space="preserve">5) исключен. - </w:t>
      </w:r>
      <w:hyperlink r:id="rId21">
        <w:r w:rsidRPr="00283AA9">
          <w:t>Закон</w:t>
        </w:r>
      </w:hyperlink>
      <w:r w:rsidRPr="00283AA9">
        <w:t xml:space="preserve"> Республики Алтай от 09.10.2007 N 55-РЗ;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6) вопросы организационно-правового, финансового и материально-технического обеспечения в области пожарной безопасности;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п.</w:t>
      </w:r>
      <w:proofErr w:type="gramEnd"/>
      <w:r w:rsidRPr="00283AA9">
        <w:t xml:space="preserve"> 6 в ред. </w:t>
      </w:r>
      <w:hyperlink r:id="rId22">
        <w:r w:rsidRPr="00283AA9">
          <w:t>Закона</w:t>
        </w:r>
      </w:hyperlink>
      <w:r w:rsidRPr="00283AA9">
        <w:t xml:space="preserve"> Республики Алтай от 01.12.2021 N 69-РЗ)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 xml:space="preserve">7) исключен. - </w:t>
      </w:r>
      <w:hyperlink r:id="rId23">
        <w:r w:rsidRPr="00283AA9">
          <w:t>Закон</w:t>
        </w:r>
      </w:hyperlink>
      <w:r w:rsidRPr="00283AA9">
        <w:t xml:space="preserve"> Республики Алтай от 01.12.2021 N 69-РЗ;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8) осуществление иных полномочий в соответствии с федеральным законодательством и соглашениями с федеральными органами исполнительной власти;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в</w:t>
      </w:r>
      <w:proofErr w:type="gramEnd"/>
      <w:r w:rsidRPr="00283AA9">
        <w:t xml:space="preserve"> ред. </w:t>
      </w:r>
      <w:hyperlink r:id="rId24">
        <w:r w:rsidRPr="00283AA9">
          <w:t>Закона</w:t>
        </w:r>
      </w:hyperlink>
      <w:r w:rsidRPr="00283AA9">
        <w:t xml:space="preserve"> Республики Алтай от 01.12.2021 N 69-РЗ)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9) организация тушения пожаров силами Государственной противопожарной службы (за исключением лесных пожаров, пожаров в закрытых административно-территориальных образованиях, на объектах, входящих в утверждаемый федеральным законодательством перечень объектов, критически важных для национальной безопасности страны, других особо важных пожароопасных объектов, особо ценных объектов культурного наследия народов Российской Федерации, а также при проведении мероприятий федерального уровня с массовым сосредоточением людей);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п.</w:t>
      </w:r>
      <w:proofErr w:type="gramEnd"/>
      <w:r w:rsidRPr="00283AA9">
        <w:t xml:space="preserve"> 9 введен </w:t>
      </w:r>
      <w:hyperlink r:id="rId25">
        <w:r w:rsidRPr="00283AA9">
          <w:t>Законом</w:t>
        </w:r>
      </w:hyperlink>
      <w:r w:rsidRPr="00283AA9">
        <w:t xml:space="preserve"> Республики Алтай от 09.10.2007 N 55-РЗ; в ред. </w:t>
      </w:r>
      <w:hyperlink r:id="rId26">
        <w:r w:rsidRPr="00283AA9">
          <w:t>Закона</w:t>
        </w:r>
      </w:hyperlink>
      <w:r w:rsidRPr="00283AA9">
        <w:t xml:space="preserve"> Республики Алтай от 01.12.2021 N 69-РЗ)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 xml:space="preserve">9.1) организация тушения ландшафтных (природных) пожаров (за исключением тушения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осуществляемого в соответствии с </w:t>
      </w:r>
      <w:hyperlink r:id="rId27">
        <w:r w:rsidRPr="00283AA9">
          <w:t>частью 5 статьи 51</w:t>
        </w:r>
      </w:hyperlink>
      <w:r w:rsidRPr="00283AA9">
        <w:t xml:space="preserve"> Лесного кодекса Российской Федерации) силами и средствами единой государственной системы предупреждения и ликвидации чрезвычайных ситуаций, расположенными на территории Республики Алтай, в соответствии с полномочиями, установленными Федеральным </w:t>
      </w:r>
      <w:hyperlink r:id="rId28">
        <w:r w:rsidRPr="00283AA9">
          <w:t>законом</w:t>
        </w:r>
      </w:hyperlink>
      <w:r w:rsidRPr="00283AA9">
        <w:t xml:space="preserve"> от 21 декабря 1994 года N 68-ФЗ "О защите населения и территорий от чрезвычайных ситуаций природного и техногенного характера";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п.</w:t>
      </w:r>
      <w:proofErr w:type="gramEnd"/>
      <w:r w:rsidRPr="00283AA9">
        <w:t xml:space="preserve"> 9.1 введен </w:t>
      </w:r>
      <w:hyperlink r:id="rId29">
        <w:r w:rsidRPr="00283AA9">
          <w:t>Законом</w:t>
        </w:r>
      </w:hyperlink>
      <w:r w:rsidRPr="00283AA9">
        <w:t xml:space="preserve"> Республики Алтай от 29.06.2021 N 37-РЗ)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 xml:space="preserve">9.2) осуществление тушения пожаров силами противопожарной службы Республики Алтай (за исключением лесных пожаров, пожаров в закрытых административно-территориальных образованиях, особо важных и режимных организациях, в которых создаются специальные и воинские подразделения федеральной противопожарной службы, в организациях, в которых создаются объектовые подразделения федеральной противопожарной службы, а также при проведении мероприятий федерального уровня с массовым сосредоточением людей) в соответствии со </w:t>
      </w:r>
      <w:hyperlink r:id="rId30">
        <w:r w:rsidRPr="00283AA9">
          <w:t>статьей 22</w:t>
        </w:r>
      </w:hyperlink>
      <w:r w:rsidRPr="00283AA9">
        <w:t xml:space="preserve"> Федерального закона;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п.</w:t>
      </w:r>
      <w:proofErr w:type="gramEnd"/>
      <w:r w:rsidRPr="00283AA9">
        <w:t xml:space="preserve"> 9.2 введен </w:t>
      </w:r>
      <w:hyperlink r:id="rId31">
        <w:r w:rsidRPr="00283AA9">
          <w:t>Законом</w:t>
        </w:r>
      </w:hyperlink>
      <w:r w:rsidRPr="00283AA9">
        <w:t xml:space="preserve"> Республики Алтай от 29.06.2021 N 37-РЗ)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 xml:space="preserve">10) утратил силу. - </w:t>
      </w:r>
      <w:hyperlink r:id="rId32">
        <w:r w:rsidRPr="00283AA9">
          <w:t>Закон</w:t>
        </w:r>
      </w:hyperlink>
      <w:r w:rsidRPr="00283AA9">
        <w:t xml:space="preserve"> Республики Алтай от 29.06.2021 N 37-РЗ;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lastRenderedPageBreak/>
        <w:t>11) организация выполнения и осуществление мер пожарной безопасности;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п.</w:t>
      </w:r>
      <w:proofErr w:type="gramEnd"/>
      <w:r w:rsidRPr="00283AA9">
        <w:t xml:space="preserve"> 11 введен </w:t>
      </w:r>
      <w:hyperlink r:id="rId33">
        <w:r w:rsidRPr="00283AA9">
          <w:t>Законом</w:t>
        </w:r>
      </w:hyperlink>
      <w:r w:rsidRPr="00283AA9">
        <w:t xml:space="preserve"> Республики Алтай от 15.11.2013 N 67-РЗ)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12) разработка, утверждение, организация выполнения и финансирование государственных программ Республики Алтай;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п.</w:t>
      </w:r>
      <w:proofErr w:type="gramEnd"/>
      <w:r w:rsidRPr="00283AA9">
        <w:t xml:space="preserve"> 12 в ред. </w:t>
      </w:r>
      <w:hyperlink r:id="rId34">
        <w:r w:rsidRPr="00283AA9">
          <w:t>Закона</w:t>
        </w:r>
      </w:hyperlink>
      <w:r w:rsidRPr="00283AA9">
        <w:t xml:space="preserve"> Республики Алтай от 01.12.2021 N 69-РЗ)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13) осуществление в пределах компетенции социального и экономического стимулирования обеспечения пожарной безопасности, в том числе производства и закупок пожарно-технической продукции, а также участия населения в профилактике пожаров и борьбе с ними;</w:t>
      </w:r>
    </w:p>
    <w:p w:rsidR="00283AA9" w:rsidRPr="00283AA9" w:rsidRDefault="00283AA9">
      <w:pPr>
        <w:pStyle w:val="ConsPlusNormal"/>
        <w:jc w:val="both"/>
      </w:pPr>
      <w:r w:rsidRPr="00283AA9">
        <w:t xml:space="preserve">(п. 13 введен </w:t>
      </w:r>
      <w:hyperlink r:id="rId35">
        <w:r w:rsidRPr="00283AA9">
          <w:t>Законом</w:t>
        </w:r>
      </w:hyperlink>
      <w:r w:rsidRPr="00283AA9">
        <w:t xml:space="preserve"> Республики Алтай от 15.11.2013 N 67-РЗ; в ред. Законов Республики Алтай от 03.06.2016 </w:t>
      </w:r>
      <w:hyperlink r:id="rId36">
        <w:r w:rsidRPr="00283AA9">
          <w:t>N 49-РЗ</w:t>
        </w:r>
      </w:hyperlink>
      <w:r w:rsidRPr="00283AA9">
        <w:t xml:space="preserve">, от 01.12.2021 </w:t>
      </w:r>
      <w:hyperlink r:id="rId37">
        <w:r w:rsidRPr="00283AA9">
          <w:t>N 69-РЗ</w:t>
        </w:r>
      </w:hyperlink>
      <w:r w:rsidRPr="00283AA9">
        <w:t>)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14) осуществление мер по правовой и социальной защите личного состава пожарной охраны, находящейся в ведении исполнительных органов государственной власти Республики Алтай, и членов их семей;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п.</w:t>
      </w:r>
      <w:proofErr w:type="gramEnd"/>
      <w:r w:rsidRPr="00283AA9">
        <w:t xml:space="preserve"> 14 введен </w:t>
      </w:r>
      <w:hyperlink r:id="rId38">
        <w:r w:rsidRPr="00283AA9">
          <w:t>Законом</w:t>
        </w:r>
      </w:hyperlink>
      <w:r w:rsidRPr="00283AA9">
        <w:t xml:space="preserve"> Республики Алтай от 15.11.2013 N 67-РЗ; в ред. </w:t>
      </w:r>
      <w:hyperlink r:id="rId39">
        <w:r w:rsidRPr="00283AA9">
          <w:t>Закона</w:t>
        </w:r>
      </w:hyperlink>
      <w:r w:rsidRPr="00283AA9">
        <w:t xml:space="preserve"> Республики Алтай от 01.12.2021 N 69-РЗ)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 xml:space="preserve">15) утверждение порядка организации дублирования сигналов о возникновении пожара в подразделения пожарной охраны в соответствии с </w:t>
      </w:r>
      <w:hyperlink r:id="rId40">
        <w:r w:rsidRPr="00283AA9">
          <w:t>частью 7 статьи 83</w:t>
        </w:r>
      </w:hyperlink>
      <w:r w:rsidRPr="00283AA9">
        <w:t xml:space="preserve"> Федерального закона от 22 июля 2008 года N 123-ФЗ "Технический регламент о требованиях пожарной безопасности".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п.</w:t>
      </w:r>
      <w:proofErr w:type="gramEnd"/>
      <w:r w:rsidRPr="00283AA9">
        <w:t xml:space="preserve"> 15 введен </w:t>
      </w:r>
      <w:hyperlink r:id="rId41">
        <w:r w:rsidRPr="00283AA9">
          <w:t>Законом</w:t>
        </w:r>
      </w:hyperlink>
      <w:r w:rsidRPr="00283AA9">
        <w:t xml:space="preserve"> Республики Алтай от 01.06.2022 N 38-РЗ)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Полномочия Правительства Республики Алтай, указанные в настоящей статье, осуществляются Правительством Республики Алтай самостоятельно или уполномоченными им исполнительными органами государственной власти Республики Алтай, за исключением полномочий по утверждению государственных программ Республики Алтай, созданию, реорганизации и ликвидации противопожарной службы Республики Алтай, содержащейся за счет средств республиканского бюджета Республики Алтай, которые осуществляются Правительством Республики Алтай самостоятельно.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часть</w:t>
      </w:r>
      <w:proofErr w:type="gramEnd"/>
      <w:r w:rsidRPr="00283AA9">
        <w:t xml:space="preserve"> третья введена </w:t>
      </w:r>
      <w:hyperlink r:id="rId42">
        <w:r w:rsidRPr="00283AA9">
          <w:t>Законом</w:t>
        </w:r>
      </w:hyperlink>
      <w:r w:rsidRPr="00283AA9">
        <w:t xml:space="preserve"> Республики Алтай от 01.12.2021 N 69-РЗ; в ред. </w:t>
      </w:r>
      <w:hyperlink r:id="rId43">
        <w:r w:rsidRPr="00283AA9">
          <w:t>Закона</w:t>
        </w:r>
      </w:hyperlink>
      <w:r w:rsidRPr="00283AA9">
        <w:t xml:space="preserve"> Республики Алтай от 01.06.2022 N 38-РЗ)</w:t>
      </w:r>
    </w:p>
    <w:p w:rsidR="00283AA9" w:rsidRPr="00283AA9" w:rsidRDefault="00283AA9">
      <w:pPr>
        <w:pStyle w:val="ConsPlusNormal"/>
        <w:jc w:val="both"/>
      </w:pPr>
    </w:p>
    <w:p w:rsidR="00283AA9" w:rsidRPr="00283AA9" w:rsidRDefault="00283AA9">
      <w:pPr>
        <w:pStyle w:val="ConsPlusTitle"/>
        <w:ind w:firstLine="540"/>
        <w:jc w:val="both"/>
        <w:outlineLvl w:val="0"/>
      </w:pPr>
      <w:r w:rsidRPr="00283AA9">
        <w:t>Статья 3. Противопожарная служба Республики Алтай</w:t>
      </w:r>
    </w:p>
    <w:p w:rsidR="00283AA9" w:rsidRPr="00283AA9" w:rsidRDefault="00283AA9">
      <w:pPr>
        <w:pStyle w:val="ConsPlusNormal"/>
        <w:jc w:val="both"/>
      </w:pPr>
    </w:p>
    <w:p w:rsidR="00283AA9" w:rsidRPr="00283AA9" w:rsidRDefault="00283AA9">
      <w:pPr>
        <w:pStyle w:val="ConsPlusNormal"/>
        <w:ind w:firstLine="540"/>
        <w:jc w:val="both"/>
      </w:pPr>
      <w:r w:rsidRPr="00283AA9">
        <w:t>В соответствии с федеральным законодательством противопожарная служба Республики Алтай входит в состав Государственной противопожарной службы.</w:t>
      </w:r>
    </w:p>
    <w:p w:rsidR="00283AA9" w:rsidRPr="00283AA9" w:rsidRDefault="00283AA9">
      <w:pPr>
        <w:pStyle w:val="ConsPlusNormal"/>
        <w:jc w:val="both"/>
      </w:pPr>
      <w:r w:rsidRPr="00283AA9">
        <w:t xml:space="preserve">(в ред. Законов Республики Алтай от 15.11.2013 </w:t>
      </w:r>
      <w:hyperlink r:id="rId44">
        <w:r w:rsidRPr="00283AA9">
          <w:t>N 67-РЗ</w:t>
        </w:r>
      </w:hyperlink>
      <w:r w:rsidRPr="00283AA9">
        <w:t xml:space="preserve">, от 03.06.2016 </w:t>
      </w:r>
      <w:hyperlink r:id="rId45">
        <w:r w:rsidRPr="00283AA9">
          <w:t>N 49-РЗ</w:t>
        </w:r>
      </w:hyperlink>
      <w:r w:rsidRPr="00283AA9">
        <w:t xml:space="preserve">, от 01.12.2021 </w:t>
      </w:r>
      <w:hyperlink r:id="rId46">
        <w:r w:rsidRPr="00283AA9">
          <w:t>N 69-РЗ</w:t>
        </w:r>
      </w:hyperlink>
      <w:r w:rsidRPr="00283AA9">
        <w:t>)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 xml:space="preserve">Организационная структура, полномочия, функции и порядок осуществления деятельности противопожарной службы Республики Алтай определяются </w:t>
      </w:r>
      <w:hyperlink r:id="rId47">
        <w:r w:rsidRPr="00283AA9">
          <w:t>положением</w:t>
        </w:r>
      </w:hyperlink>
      <w:r w:rsidRPr="00283AA9">
        <w:t xml:space="preserve"> о противопожарной службе Республики Алтай, утверждаемым Правительством Республики Алтай.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в</w:t>
      </w:r>
      <w:proofErr w:type="gramEnd"/>
      <w:r w:rsidRPr="00283AA9">
        <w:t xml:space="preserve"> ред. </w:t>
      </w:r>
      <w:hyperlink r:id="rId48">
        <w:r w:rsidRPr="00283AA9">
          <w:t>Закона</w:t>
        </w:r>
      </w:hyperlink>
      <w:r w:rsidRPr="00283AA9">
        <w:t xml:space="preserve"> Республики Алтай от 15.11.2013 N 67-РЗ)</w:t>
      </w:r>
    </w:p>
    <w:p w:rsidR="00283AA9" w:rsidRPr="00283AA9" w:rsidRDefault="00283AA9">
      <w:pPr>
        <w:pStyle w:val="ConsPlusNormal"/>
        <w:jc w:val="both"/>
      </w:pPr>
    </w:p>
    <w:p w:rsidR="00283AA9" w:rsidRPr="00283AA9" w:rsidRDefault="00283AA9">
      <w:pPr>
        <w:pStyle w:val="ConsPlusTitle"/>
        <w:ind w:firstLine="540"/>
        <w:jc w:val="both"/>
        <w:outlineLvl w:val="0"/>
      </w:pPr>
      <w:r w:rsidRPr="00283AA9">
        <w:t xml:space="preserve">Статья 4. Утратила силу. - </w:t>
      </w:r>
      <w:hyperlink r:id="rId49">
        <w:r w:rsidRPr="00283AA9">
          <w:t>Закон</w:t>
        </w:r>
      </w:hyperlink>
      <w:r w:rsidRPr="00283AA9">
        <w:t xml:space="preserve"> Республики Алтай от 15.11.2013 N 67-РЗ.</w:t>
      </w:r>
    </w:p>
    <w:p w:rsidR="00283AA9" w:rsidRPr="00283AA9" w:rsidRDefault="00283AA9">
      <w:pPr>
        <w:pStyle w:val="ConsPlusNormal"/>
        <w:jc w:val="both"/>
      </w:pPr>
    </w:p>
    <w:p w:rsidR="00283AA9" w:rsidRPr="00283AA9" w:rsidRDefault="00283AA9">
      <w:pPr>
        <w:pStyle w:val="ConsPlusTitle"/>
        <w:ind w:firstLine="540"/>
        <w:jc w:val="both"/>
        <w:outlineLvl w:val="0"/>
      </w:pPr>
      <w:r w:rsidRPr="00283AA9">
        <w:t>Статья 5. Система противопожарной службы Республики Алтай</w:t>
      </w:r>
    </w:p>
    <w:p w:rsidR="00283AA9" w:rsidRPr="00283AA9" w:rsidRDefault="00283AA9">
      <w:pPr>
        <w:pStyle w:val="ConsPlusNormal"/>
        <w:jc w:val="both"/>
      </w:pPr>
    </w:p>
    <w:p w:rsidR="00283AA9" w:rsidRPr="00283AA9" w:rsidRDefault="00283AA9">
      <w:pPr>
        <w:pStyle w:val="ConsPlusNormal"/>
        <w:ind w:firstLine="540"/>
        <w:jc w:val="both"/>
      </w:pPr>
      <w:r w:rsidRPr="00283AA9">
        <w:t>В систему противопожарной службы Республики Алтай входят: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 xml:space="preserve">1) структурные подразделения государственного учреждения Республики Алтай, уполномоченного на решение задач по защите населения и территорий от чрезвычайных ситуаций природного и техногенного характера и пожарной безопасности, осуществляющие управление и </w:t>
      </w:r>
      <w:r w:rsidRPr="00283AA9">
        <w:lastRenderedPageBreak/>
        <w:t>координацию деятельности в области пожарной безопасности;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в</w:t>
      </w:r>
      <w:proofErr w:type="gramEnd"/>
      <w:r w:rsidRPr="00283AA9">
        <w:t xml:space="preserve"> ред. </w:t>
      </w:r>
      <w:hyperlink r:id="rId50">
        <w:r w:rsidRPr="00283AA9">
          <w:t>Закона</w:t>
        </w:r>
      </w:hyperlink>
      <w:r w:rsidRPr="00283AA9">
        <w:t xml:space="preserve"> Республики Алтай от 09.10.2007 N 55-РЗ)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2) территориальные подразделения государственного учреждения Республики Алтай (части и отряды), созданные в целях организации профилактики и тушения пожаров, проведения аварийно-спасательных работ в муниципальных образованиях в Республике Алтай;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в</w:t>
      </w:r>
      <w:proofErr w:type="gramEnd"/>
      <w:r w:rsidRPr="00283AA9">
        <w:t xml:space="preserve"> ред. Законов Республики Алтай от 09.10.2007 </w:t>
      </w:r>
      <w:hyperlink r:id="rId51">
        <w:r w:rsidRPr="00283AA9">
          <w:t>N 55-РЗ</w:t>
        </w:r>
      </w:hyperlink>
      <w:r w:rsidRPr="00283AA9">
        <w:t xml:space="preserve">, от 01.12.2021 </w:t>
      </w:r>
      <w:hyperlink r:id="rId52">
        <w:r w:rsidRPr="00283AA9">
          <w:t>N 69-РЗ</w:t>
        </w:r>
      </w:hyperlink>
      <w:r w:rsidRPr="00283AA9">
        <w:t>)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3) объектовые подразделения государственного учреждения Республики Алтай, созданные в целях организации профилактики и тушения пожаров, проведения аварийно-спасательных работ в организациях, перечень которых утверждается Правительством Республики Алтай;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в</w:t>
      </w:r>
      <w:proofErr w:type="gramEnd"/>
      <w:r w:rsidRPr="00283AA9">
        <w:t xml:space="preserve"> ред. Законов Республики Алтай от 09.10.2007 </w:t>
      </w:r>
      <w:hyperlink r:id="rId53">
        <w:r w:rsidRPr="00283AA9">
          <w:t>N 55-РЗ</w:t>
        </w:r>
      </w:hyperlink>
      <w:r w:rsidRPr="00283AA9">
        <w:t xml:space="preserve">, от 01.12.2021 </w:t>
      </w:r>
      <w:hyperlink r:id="rId54">
        <w:r w:rsidRPr="00283AA9">
          <w:t>N 69-РЗ</w:t>
        </w:r>
      </w:hyperlink>
      <w:r w:rsidRPr="00283AA9">
        <w:t>)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4) технические подразделения государственного учреждения Республики Алтай, осуществляющие материально-техническое обеспечение противопожарной службы Республики Алтай;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в</w:t>
      </w:r>
      <w:proofErr w:type="gramEnd"/>
      <w:r w:rsidRPr="00283AA9">
        <w:t xml:space="preserve"> ред. </w:t>
      </w:r>
      <w:hyperlink r:id="rId55">
        <w:r w:rsidRPr="00283AA9">
          <w:t>Закона</w:t>
        </w:r>
      </w:hyperlink>
      <w:r w:rsidRPr="00283AA9">
        <w:t xml:space="preserve"> Республики Алтай от 09.10.2007 N 55-РЗ)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 xml:space="preserve">5) исключен. - </w:t>
      </w:r>
      <w:hyperlink r:id="rId56">
        <w:r w:rsidRPr="00283AA9">
          <w:t>Закон</w:t>
        </w:r>
      </w:hyperlink>
      <w:r w:rsidRPr="00283AA9">
        <w:t xml:space="preserve"> Республики Алтай от 09.10.2007 N 55-РЗ.</w:t>
      </w:r>
    </w:p>
    <w:p w:rsidR="00283AA9" w:rsidRPr="00283AA9" w:rsidRDefault="00283AA9">
      <w:pPr>
        <w:pStyle w:val="ConsPlusNormal"/>
        <w:jc w:val="both"/>
      </w:pPr>
    </w:p>
    <w:p w:rsidR="00283AA9" w:rsidRPr="00283AA9" w:rsidRDefault="00283AA9">
      <w:pPr>
        <w:pStyle w:val="ConsPlusTitle"/>
        <w:ind w:firstLine="540"/>
        <w:jc w:val="both"/>
        <w:outlineLvl w:val="0"/>
      </w:pPr>
      <w:r w:rsidRPr="00283AA9">
        <w:t>Статья 6. Личный состав противопожарной службы Республики Алтай</w:t>
      </w:r>
    </w:p>
    <w:p w:rsidR="00283AA9" w:rsidRPr="00283AA9" w:rsidRDefault="00283AA9">
      <w:pPr>
        <w:pStyle w:val="ConsPlusNormal"/>
        <w:jc w:val="both"/>
      </w:pPr>
    </w:p>
    <w:p w:rsidR="00283AA9" w:rsidRPr="00283AA9" w:rsidRDefault="00283AA9">
      <w:pPr>
        <w:pStyle w:val="ConsPlusNormal"/>
        <w:ind w:firstLine="540"/>
        <w:jc w:val="both"/>
      </w:pPr>
      <w:r w:rsidRPr="00283AA9">
        <w:t>Личный состав противопожарной службы Республики Алтай включает в себя состоящих на соответствующих штатных должностях: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 xml:space="preserve">1) исключен. - </w:t>
      </w:r>
      <w:hyperlink r:id="rId57">
        <w:r w:rsidRPr="00283AA9">
          <w:t>Закон</w:t>
        </w:r>
      </w:hyperlink>
      <w:r w:rsidRPr="00283AA9">
        <w:t xml:space="preserve"> Республики Алтай от 09.10.2007 N 55-РЗ;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2) лиц, не имеющих специальных или воинских званий;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в</w:t>
      </w:r>
      <w:proofErr w:type="gramEnd"/>
      <w:r w:rsidRPr="00283AA9">
        <w:t xml:space="preserve"> ред. Законов Республики Алтай от 15.11.2013 </w:t>
      </w:r>
      <w:hyperlink r:id="rId58">
        <w:r w:rsidRPr="00283AA9">
          <w:t>N 67-РЗ</w:t>
        </w:r>
      </w:hyperlink>
      <w:r w:rsidRPr="00283AA9">
        <w:t xml:space="preserve">, от 01.12.2021 </w:t>
      </w:r>
      <w:hyperlink r:id="rId59">
        <w:r w:rsidRPr="00283AA9">
          <w:t>N 69-РЗ</w:t>
        </w:r>
      </w:hyperlink>
      <w:r w:rsidRPr="00283AA9">
        <w:t>)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 xml:space="preserve">3) лиц рядового и начальствующего состава (далее - сотрудники) на период до 31 декабря 2008 года в соответствии со </w:t>
      </w:r>
      <w:hyperlink w:anchor="P119">
        <w:r w:rsidRPr="00283AA9">
          <w:t>статьей 10</w:t>
        </w:r>
      </w:hyperlink>
      <w:r w:rsidRPr="00283AA9">
        <w:t xml:space="preserve"> настоящего Закона.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Численность личного состава подразделений противопожарной службы Республики Алтай устанавливается Правительством Республики Алтай и определяется расчетом в зависимости от пожарной опасности объектов защиты на территории Республики Алтай с учетом технико-экономического уровня развития и других ее особенностей или устанавливается из расчета не менее одна единица личного состава противопожарной службы Республики Алтай, участвующего в тушении пожаров и проведении аварийно-спасательных работ, на каждые 650 человек населения.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в</w:t>
      </w:r>
      <w:proofErr w:type="gramEnd"/>
      <w:r w:rsidRPr="00283AA9">
        <w:t xml:space="preserve"> ред. </w:t>
      </w:r>
      <w:hyperlink r:id="rId60">
        <w:r w:rsidRPr="00283AA9">
          <w:t>Закона</w:t>
        </w:r>
      </w:hyperlink>
      <w:r w:rsidRPr="00283AA9">
        <w:t xml:space="preserve"> Республики Алтай от 09.10.2007 N 55-РЗ)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Система и порядок оплаты труда личного состава противопожарной службы Республики Алтай устанавливаются Правительством Республики Алтай в соответствии с федеральным законодательством и законодательством Республики Алтай.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Дислокация подразделений противопожарной службы Республики Алтай на территории сельских поселений и городского округа в Республике Алтай определяется в соответствии с федеральным законодательством.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часть</w:t>
      </w:r>
      <w:proofErr w:type="gramEnd"/>
      <w:r w:rsidRPr="00283AA9">
        <w:t xml:space="preserve"> четвертая в ред. </w:t>
      </w:r>
      <w:hyperlink r:id="rId61">
        <w:r w:rsidRPr="00283AA9">
          <w:t>Закона</w:t>
        </w:r>
      </w:hyperlink>
      <w:r w:rsidRPr="00283AA9">
        <w:t xml:space="preserve"> Республики Алтай от 01.12.2021 N 69-РЗ)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Материально-техническое обеспечение указанных подразделений осуществляется в порядке и по нормам, установленным федеральным законодательством и законодательством Республики Алтай.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часть</w:t>
      </w:r>
      <w:proofErr w:type="gramEnd"/>
      <w:r w:rsidRPr="00283AA9">
        <w:t xml:space="preserve"> пятая в ред. </w:t>
      </w:r>
      <w:hyperlink r:id="rId62">
        <w:r w:rsidRPr="00283AA9">
          <w:t>Закона</w:t>
        </w:r>
      </w:hyperlink>
      <w:r w:rsidRPr="00283AA9">
        <w:t xml:space="preserve"> Республики Алтай от 01.12.2021 N 69-РЗ)</w:t>
      </w:r>
    </w:p>
    <w:p w:rsidR="00283AA9" w:rsidRPr="00283AA9" w:rsidRDefault="00283AA9">
      <w:pPr>
        <w:pStyle w:val="ConsPlusNormal"/>
        <w:jc w:val="both"/>
      </w:pPr>
    </w:p>
    <w:p w:rsidR="00283AA9" w:rsidRPr="00283AA9" w:rsidRDefault="00283AA9">
      <w:pPr>
        <w:pStyle w:val="ConsPlusTitle"/>
        <w:ind w:firstLine="540"/>
        <w:jc w:val="both"/>
        <w:outlineLvl w:val="0"/>
      </w:pPr>
      <w:r w:rsidRPr="00283AA9">
        <w:t xml:space="preserve">Статья 7. Утратила силу с 1 января 2015 года. - </w:t>
      </w:r>
      <w:hyperlink r:id="rId63">
        <w:r w:rsidRPr="00283AA9">
          <w:t>Закон</w:t>
        </w:r>
      </w:hyperlink>
      <w:r w:rsidRPr="00283AA9">
        <w:t xml:space="preserve"> Республики Алтай от 25.06.2014 N 50-</w:t>
      </w:r>
      <w:r w:rsidRPr="00283AA9">
        <w:lastRenderedPageBreak/>
        <w:t>РЗ.</w:t>
      </w:r>
    </w:p>
    <w:p w:rsidR="00283AA9" w:rsidRPr="00283AA9" w:rsidRDefault="00283AA9">
      <w:pPr>
        <w:pStyle w:val="ConsPlusNormal"/>
        <w:jc w:val="both"/>
      </w:pPr>
    </w:p>
    <w:p w:rsidR="00283AA9" w:rsidRPr="00283AA9" w:rsidRDefault="00283AA9">
      <w:pPr>
        <w:pStyle w:val="ConsPlusTitle"/>
        <w:ind w:firstLine="540"/>
        <w:jc w:val="both"/>
        <w:outlineLvl w:val="0"/>
      </w:pPr>
      <w:r w:rsidRPr="00283AA9">
        <w:t>Статья 8. Особый противопожарный режим на территории Республики Алтай</w:t>
      </w:r>
    </w:p>
    <w:p w:rsidR="00283AA9" w:rsidRPr="00283AA9" w:rsidRDefault="00283AA9">
      <w:pPr>
        <w:pStyle w:val="ConsPlusNormal"/>
        <w:jc w:val="both"/>
      </w:pPr>
    </w:p>
    <w:p w:rsidR="00283AA9" w:rsidRPr="00283AA9" w:rsidRDefault="00283AA9">
      <w:pPr>
        <w:pStyle w:val="ConsPlusNormal"/>
        <w:ind w:firstLine="540"/>
        <w:jc w:val="both"/>
      </w:pPr>
      <w:r w:rsidRPr="00283AA9">
        <w:t>В случае повышения пожарной опасности на территории Республики Алтай решением Правительства Республики Алтай устанавливается особый противопожарный режим, определяется порядок его введения и контроль за его исполнением.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На период действия особого противопожарного режима: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proofErr w:type="gramStart"/>
      <w:r w:rsidRPr="00283AA9">
        <w:t>могут</w:t>
      </w:r>
      <w:proofErr w:type="gramEnd"/>
      <w:r w:rsidRPr="00283AA9">
        <w:t xml:space="preserve"> привлекаться дополнительные финансовые средства в порядке, установленном Правительством Республики Алтай;</w:t>
      </w:r>
    </w:p>
    <w:p w:rsidR="00283AA9" w:rsidRPr="00283AA9" w:rsidRDefault="00283AA9">
      <w:pPr>
        <w:pStyle w:val="ConsPlusNormal"/>
        <w:spacing w:before="220"/>
        <w:ind w:firstLine="540"/>
        <w:jc w:val="both"/>
      </w:pPr>
      <w:r w:rsidRPr="00283AA9">
        <w:t>на соответствующих территориях Правительством Республики Алтай устанавливаются дополнительные требования пожарной безопасности, в том числе предусматривающие привлечение населения для профилактики и локализации пожаров вне границ населенных пунктов, запрет на посещение гражданами лесов, принятие дополнительных мер, препятствующих распространению лесных пожаров и других ландшафтных (природных) пожаров, а также иных пожаров вне границ населенных пунктов на земли населенных пунктов (увеличение противопожарных разрывов по границам населенных пунктов, создание противопожарных минерализованных полос и подобные меры).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в</w:t>
      </w:r>
      <w:proofErr w:type="gramEnd"/>
      <w:r w:rsidRPr="00283AA9">
        <w:t xml:space="preserve"> ред. Законов Республики Алтай от 08.07.2011 </w:t>
      </w:r>
      <w:hyperlink r:id="rId64">
        <w:r w:rsidRPr="00283AA9">
          <w:t>N 41-РЗ</w:t>
        </w:r>
      </w:hyperlink>
      <w:r w:rsidRPr="00283AA9">
        <w:t xml:space="preserve">, от 29.06.2021 </w:t>
      </w:r>
      <w:hyperlink r:id="rId65">
        <w:r w:rsidRPr="00283AA9">
          <w:t>N 37-РЗ</w:t>
        </w:r>
      </w:hyperlink>
      <w:r w:rsidRPr="00283AA9">
        <w:t>)</w:t>
      </w:r>
    </w:p>
    <w:p w:rsidR="00283AA9" w:rsidRPr="00283AA9" w:rsidRDefault="00283AA9">
      <w:pPr>
        <w:pStyle w:val="ConsPlusNormal"/>
        <w:jc w:val="both"/>
      </w:pPr>
      <w:r w:rsidRPr="00283AA9">
        <w:t>(</w:t>
      </w:r>
      <w:proofErr w:type="gramStart"/>
      <w:r w:rsidRPr="00283AA9">
        <w:t>часть</w:t>
      </w:r>
      <w:proofErr w:type="gramEnd"/>
      <w:r w:rsidRPr="00283AA9">
        <w:t xml:space="preserve"> вторая в ред. </w:t>
      </w:r>
      <w:hyperlink r:id="rId66">
        <w:r w:rsidRPr="00283AA9">
          <w:t>Закон</w:t>
        </w:r>
        <w:bookmarkStart w:id="0" w:name="_GoBack"/>
        <w:bookmarkEnd w:id="0"/>
        <w:r w:rsidRPr="00283AA9">
          <w:t>а</w:t>
        </w:r>
      </w:hyperlink>
      <w:r w:rsidRPr="00283AA9">
        <w:t xml:space="preserve"> Республики Алтай от 19.05.2008 N 58-РЗ)</w:t>
      </w:r>
    </w:p>
    <w:p w:rsidR="00283AA9" w:rsidRPr="00283AA9" w:rsidRDefault="00283AA9">
      <w:pPr>
        <w:pStyle w:val="ConsPlusNormal"/>
        <w:jc w:val="both"/>
      </w:pPr>
    </w:p>
    <w:p w:rsidR="00283AA9" w:rsidRPr="00283AA9" w:rsidRDefault="00283AA9">
      <w:pPr>
        <w:pStyle w:val="ConsPlusTitle"/>
        <w:ind w:firstLine="540"/>
        <w:jc w:val="both"/>
        <w:outlineLvl w:val="0"/>
      </w:pPr>
      <w:r w:rsidRPr="00283AA9">
        <w:t>Статья 9. Финансовое обеспечение деятельности подразделений противопожарной службы Республики Алтай</w:t>
      </w:r>
    </w:p>
    <w:p w:rsidR="00283AA9" w:rsidRPr="00283AA9" w:rsidRDefault="00283AA9">
      <w:pPr>
        <w:pStyle w:val="ConsPlusNormal"/>
        <w:jc w:val="both"/>
      </w:pPr>
    </w:p>
    <w:p w:rsidR="00283AA9" w:rsidRPr="00283AA9" w:rsidRDefault="00283AA9">
      <w:pPr>
        <w:pStyle w:val="ConsPlusNormal"/>
        <w:ind w:firstLine="540"/>
        <w:jc w:val="both"/>
      </w:pPr>
      <w:r w:rsidRPr="00283AA9">
        <w:t>Финансовое обеспечение подразделений противопожарной службы Республики Алтай является расходным обязательством Республики Алтай.</w:t>
      </w:r>
    </w:p>
    <w:p w:rsidR="00283AA9" w:rsidRPr="00283AA9" w:rsidRDefault="00283AA9">
      <w:pPr>
        <w:pStyle w:val="ConsPlusNormal"/>
        <w:jc w:val="both"/>
      </w:pPr>
    </w:p>
    <w:p w:rsidR="00283AA9" w:rsidRPr="00283AA9" w:rsidRDefault="00283AA9">
      <w:pPr>
        <w:pStyle w:val="ConsPlusTitle"/>
        <w:ind w:firstLine="540"/>
        <w:jc w:val="both"/>
        <w:outlineLvl w:val="0"/>
      </w:pPr>
      <w:bookmarkStart w:id="1" w:name="P119"/>
      <w:bookmarkEnd w:id="1"/>
      <w:r w:rsidRPr="00283AA9">
        <w:t>Статья 10. Переходные положения</w:t>
      </w:r>
    </w:p>
    <w:p w:rsidR="00283AA9" w:rsidRPr="00283AA9" w:rsidRDefault="00283AA9">
      <w:pPr>
        <w:pStyle w:val="ConsPlusNormal"/>
        <w:jc w:val="both"/>
      </w:pPr>
    </w:p>
    <w:p w:rsidR="00283AA9" w:rsidRPr="00283AA9" w:rsidRDefault="00283AA9">
      <w:pPr>
        <w:pStyle w:val="ConsPlusNormal"/>
        <w:ind w:firstLine="540"/>
        <w:jc w:val="both"/>
      </w:pPr>
      <w:r w:rsidRPr="00283AA9">
        <w:t xml:space="preserve">До 31 декабря 2008 года в соответствии со </w:t>
      </w:r>
      <w:hyperlink r:id="rId67">
        <w:r w:rsidRPr="00283AA9">
          <w:t>статьей 154</w:t>
        </w:r>
      </w:hyperlink>
      <w:r w:rsidRPr="00283AA9">
        <w:t xml:space="preserve"> Федерального закона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в противопожарной службе Республики Алтай могут проходить службу лица рядового и начальствующего состава государственной противопожарной службы Республики Алтай до истечения срока контракта по службе или достижения ими предельного возраста.</w:t>
      </w:r>
    </w:p>
    <w:p w:rsidR="00283AA9" w:rsidRPr="00283AA9" w:rsidRDefault="00283AA9">
      <w:pPr>
        <w:pStyle w:val="ConsPlusNormal"/>
        <w:jc w:val="both"/>
      </w:pPr>
    </w:p>
    <w:p w:rsidR="00283AA9" w:rsidRPr="00283AA9" w:rsidRDefault="00283AA9">
      <w:pPr>
        <w:pStyle w:val="ConsPlusTitle"/>
        <w:ind w:firstLine="540"/>
        <w:jc w:val="both"/>
        <w:outlineLvl w:val="0"/>
      </w:pPr>
      <w:r w:rsidRPr="00283AA9">
        <w:t>Статья 11. Вступление в силу настоящего Закона</w:t>
      </w:r>
    </w:p>
    <w:p w:rsidR="00283AA9" w:rsidRPr="00283AA9" w:rsidRDefault="00283AA9">
      <w:pPr>
        <w:pStyle w:val="ConsPlusNormal"/>
        <w:jc w:val="both"/>
      </w:pPr>
    </w:p>
    <w:p w:rsidR="00283AA9" w:rsidRPr="00283AA9" w:rsidRDefault="00283AA9">
      <w:pPr>
        <w:pStyle w:val="ConsPlusNormal"/>
        <w:ind w:firstLine="540"/>
        <w:jc w:val="both"/>
      </w:pPr>
      <w:r w:rsidRPr="00283AA9">
        <w:t>Настоящий Закон вступает в силу с 1 января 2007 года.</w:t>
      </w:r>
    </w:p>
    <w:p w:rsidR="00283AA9" w:rsidRPr="00283AA9" w:rsidRDefault="00283AA9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283AA9" w:rsidRPr="00283AA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AA9" w:rsidRPr="00283AA9" w:rsidRDefault="00283AA9">
            <w:pPr>
              <w:pStyle w:val="ConsPlusNormal"/>
            </w:pPr>
            <w:r w:rsidRPr="00283AA9">
              <w:t>Председатель</w:t>
            </w:r>
          </w:p>
          <w:p w:rsidR="00283AA9" w:rsidRPr="00283AA9" w:rsidRDefault="00283AA9">
            <w:pPr>
              <w:pStyle w:val="ConsPlusNormal"/>
            </w:pPr>
            <w:r w:rsidRPr="00283AA9">
              <w:t>Государственного Собрания -</w:t>
            </w:r>
          </w:p>
          <w:p w:rsidR="00283AA9" w:rsidRPr="00283AA9" w:rsidRDefault="00283AA9">
            <w:pPr>
              <w:pStyle w:val="ConsPlusNormal"/>
            </w:pPr>
            <w:r w:rsidRPr="00283AA9">
              <w:t>Эл Курултай Республики Алтай</w:t>
            </w:r>
          </w:p>
          <w:p w:rsidR="00283AA9" w:rsidRPr="00283AA9" w:rsidRDefault="00283AA9">
            <w:pPr>
              <w:pStyle w:val="ConsPlusNormal"/>
            </w:pPr>
            <w:r w:rsidRPr="00283AA9">
              <w:t>И.И.БЕЛЕКОВ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83AA9" w:rsidRPr="00283AA9" w:rsidRDefault="00283AA9">
            <w:pPr>
              <w:pStyle w:val="ConsPlusNormal"/>
              <w:jc w:val="right"/>
            </w:pPr>
            <w:r w:rsidRPr="00283AA9">
              <w:t>Глава Республики Алтай,</w:t>
            </w:r>
          </w:p>
          <w:p w:rsidR="00283AA9" w:rsidRPr="00283AA9" w:rsidRDefault="00283AA9">
            <w:pPr>
              <w:pStyle w:val="ConsPlusNormal"/>
              <w:jc w:val="right"/>
            </w:pPr>
            <w:r w:rsidRPr="00283AA9">
              <w:t>Председатель Правительства</w:t>
            </w:r>
          </w:p>
          <w:p w:rsidR="00283AA9" w:rsidRPr="00283AA9" w:rsidRDefault="00283AA9">
            <w:pPr>
              <w:pStyle w:val="ConsPlusNormal"/>
              <w:jc w:val="right"/>
            </w:pPr>
            <w:r w:rsidRPr="00283AA9">
              <w:t>Республики Алтай</w:t>
            </w:r>
          </w:p>
          <w:p w:rsidR="00283AA9" w:rsidRPr="00283AA9" w:rsidRDefault="00283AA9">
            <w:pPr>
              <w:pStyle w:val="ConsPlusNormal"/>
              <w:jc w:val="right"/>
            </w:pPr>
            <w:r w:rsidRPr="00283AA9">
              <w:t>А.В.БЕРДНИКОВ</w:t>
            </w:r>
          </w:p>
        </w:tc>
      </w:tr>
    </w:tbl>
    <w:p w:rsidR="00283AA9" w:rsidRPr="00283AA9" w:rsidRDefault="00283AA9">
      <w:pPr>
        <w:pStyle w:val="ConsPlusNormal"/>
        <w:spacing w:before="220"/>
        <w:jc w:val="right"/>
      </w:pPr>
      <w:r w:rsidRPr="00283AA9">
        <w:t>г. Горно-Алтайск</w:t>
      </w:r>
    </w:p>
    <w:p w:rsidR="00283AA9" w:rsidRPr="00283AA9" w:rsidRDefault="00283AA9">
      <w:pPr>
        <w:pStyle w:val="ConsPlusNormal"/>
        <w:jc w:val="right"/>
      </w:pPr>
      <w:r w:rsidRPr="00283AA9">
        <w:t>1 августа 2006 года</w:t>
      </w:r>
    </w:p>
    <w:p w:rsidR="00283AA9" w:rsidRDefault="00283AA9">
      <w:pPr>
        <w:pStyle w:val="ConsPlusNormal"/>
        <w:jc w:val="right"/>
      </w:pPr>
      <w:r>
        <w:lastRenderedPageBreak/>
        <w:t>N 63-РЗ</w:t>
      </w:r>
    </w:p>
    <w:p w:rsidR="00283AA9" w:rsidRDefault="00283AA9">
      <w:pPr>
        <w:pStyle w:val="ConsPlusNormal"/>
        <w:jc w:val="both"/>
      </w:pPr>
    </w:p>
    <w:p w:rsidR="00283AA9" w:rsidRDefault="00283AA9">
      <w:pPr>
        <w:pStyle w:val="ConsPlusNormal"/>
        <w:jc w:val="both"/>
      </w:pPr>
    </w:p>
    <w:p w:rsidR="0084161D" w:rsidRDefault="0084161D"/>
    <w:sectPr w:rsidR="0084161D" w:rsidSect="00FC4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AA9"/>
    <w:rsid w:val="00283AA9"/>
    <w:rsid w:val="0084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19520-BA57-408E-8A5A-8417A31A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3A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83AA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83AA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58200BC45F03F679D9A0ABDB9884ECE282773DF6EEFAC75A40BCA5BF2D8E1DF07F614568EAE600E4AED5756757A1D1C517558424E1486FC5160ABw375K" TargetMode="External"/><Relationship Id="rId21" Type="http://schemas.openxmlformats.org/officeDocument/2006/relationships/hyperlink" Target="consultantplus://offline/ref=658200BC45F03F679D9A0ABDB9884ECE282773DF6DE9A673AA56C053ABD4E3D808A90351C7A2610E4AEC56582A7F080D0978515550169AE05362wA7AK" TargetMode="External"/><Relationship Id="rId42" Type="http://schemas.openxmlformats.org/officeDocument/2006/relationships/hyperlink" Target="consultantplus://offline/ref=658200BC45F03F679D9A0ABDB9884ECE282773DF6EEFAC75A40BCA5BF2D8E1DF07F614568EAE600E4AED5453757A1D1C517558424E1486FC5160ABw375K" TargetMode="External"/><Relationship Id="rId47" Type="http://schemas.openxmlformats.org/officeDocument/2006/relationships/hyperlink" Target="consultantplus://offline/ref=658200BC45F03F679D9A0ABDB9884ECE282773DF6EE1AD7AA40BCA5BF2D8E1DF07F614568EAE600E4AED5753757A1D1C517558424E1486FC5160ABw375K" TargetMode="External"/><Relationship Id="rId63" Type="http://schemas.openxmlformats.org/officeDocument/2006/relationships/hyperlink" Target="consultantplus://offline/ref=658200BC45F03F679D9A0ABDB9884ECE282773DF6BE1A97AA60BCA5BF2D8E1DF07F614568EAE600E4AED565B757A1D1C517558424E1486FC5160ABw375K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658200BC45F03F679D9A0ABDB9884ECE282773DF6BE0AF76A40BCA5BF2D8E1DF07F614568EAE600E4AED565B757A1D1C517558424E1486FC5160ABw375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8200BC45F03F679D9A0AABBAE419C22A2F2BD16CEFA424FD549106A5D1EB8840B94D14CBA8355F0EB85B5377304C5A1A7A5849w573K" TargetMode="External"/><Relationship Id="rId29" Type="http://schemas.openxmlformats.org/officeDocument/2006/relationships/hyperlink" Target="consultantplus://offline/ref=658200BC45F03F679D9A0ABDB9884ECE282773DF6EEDA776A50BCA5BF2D8E1DF07F614568EAE600E4AED5755757A1D1C517558424E1486FC5160ABw375K" TargetMode="External"/><Relationship Id="rId11" Type="http://schemas.openxmlformats.org/officeDocument/2006/relationships/hyperlink" Target="consultantplus://offline/ref=658200BC45F03F679D9A0ABDB9884ECE282773DF6EEFAC75A40BCA5BF2D8E1DF07F614568EAE600E4AED565B757A1D1C517558424E1486FC5160ABw375K" TargetMode="External"/><Relationship Id="rId24" Type="http://schemas.openxmlformats.org/officeDocument/2006/relationships/hyperlink" Target="consultantplus://offline/ref=658200BC45F03F679D9A0ABDB9884ECE282773DF6EEFAC75A40BCA5BF2D8E1DF07F614568EAE600E4AED5757757A1D1C517558424E1486FC5160ABw375K" TargetMode="External"/><Relationship Id="rId32" Type="http://schemas.openxmlformats.org/officeDocument/2006/relationships/hyperlink" Target="consultantplus://offline/ref=658200BC45F03F679D9A0ABDB9884ECE282773DF6EEDA776A50BCA5BF2D8E1DF07F614568EAE600E4AED575A757A1D1C517558424E1486FC5160ABw375K" TargetMode="External"/><Relationship Id="rId37" Type="http://schemas.openxmlformats.org/officeDocument/2006/relationships/hyperlink" Target="consultantplus://offline/ref=658200BC45F03F679D9A0ABDB9884ECE282773DF6EEFAC75A40BCA5BF2D8E1DF07F614568EAE600E4AED575B757A1D1C517558424E1486FC5160ABw375K" TargetMode="External"/><Relationship Id="rId40" Type="http://schemas.openxmlformats.org/officeDocument/2006/relationships/hyperlink" Target="consultantplus://offline/ref=658200BC45F03F679D9A0AABBAE419C22A2E2FD36CEEA424FD549106A5D1EB8840B94D14C9A8355F0EB85B5377304C5A1A7A5849w573K" TargetMode="External"/><Relationship Id="rId45" Type="http://schemas.openxmlformats.org/officeDocument/2006/relationships/hyperlink" Target="consultantplus://offline/ref=658200BC45F03F679D9A0ABDB9884ECE282773DF68EEAC72A50BCA5BF2D8E1DF07F614568EAE600E4AED5753757A1D1C517558424E1486FC5160ABw375K" TargetMode="External"/><Relationship Id="rId53" Type="http://schemas.openxmlformats.org/officeDocument/2006/relationships/hyperlink" Target="consultantplus://offline/ref=658200BC45F03F679D9A0ABDB9884ECE282773DF6DE9A673AA56C053ABD4E3D808A90351C7A2610E4AEC53582A7F080D0978515550169AE05362wA7AK" TargetMode="External"/><Relationship Id="rId58" Type="http://schemas.openxmlformats.org/officeDocument/2006/relationships/hyperlink" Target="consultantplus://offline/ref=658200BC45F03F679D9A0ABDB9884ECE282773DF6BE0AF76A40BCA5BF2D8E1DF07F614568EAE600E4AED5451757A1D1C517558424E1486FC5160ABw375K" TargetMode="External"/><Relationship Id="rId66" Type="http://schemas.openxmlformats.org/officeDocument/2006/relationships/hyperlink" Target="consultantplus://offline/ref=658200BC45F03F679D9A0ABDB9884ECE282773DF6DE1A672AA56C053ABD4E3D808A90351C7A2610E4AEC57582A7F080D0978515550169AE05362wA7AK" TargetMode="External"/><Relationship Id="rId5" Type="http://schemas.openxmlformats.org/officeDocument/2006/relationships/hyperlink" Target="consultantplus://offline/ref=658200BC45F03F679D9A0ABDB9884ECE282773DF6DE1A672AA56C053ABD4E3D808A90351C7A2610E4AED5E582A7F080D0978515550169AE05362wA7AK" TargetMode="External"/><Relationship Id="rId61" Type="http://schemas.openxmlformats.org/officeDocument/2006/relationships/hyperlink" Target="consultantplus://offline/ref=658200BC45F03F679D9A0ABDB9884ECE282773DF6EEFAC75A40BCA5BF2D8E1DF07F614568EAE600E4AED545B757A1D1C517558424E1486FC5160ABw375K" TargetMode="External"/><Relationship Id="rId19" Type="http://schemas.openxmlformats.org/officeDocument/2006/relationships/hyperlink" Target="consultantplus://offline/ref=658200BC45F03F679D9A0ABDB9884ECE282773DF6EE1AA75A00BCA5BF2D8E1DF07F614568EAE600E4AED5753757A1D1C517558424E1486FC5160ABw375K" TargetMode="External"/><Relationship Id="rId14" Type="http://schemas.openxmlformats.org/officeDocument/2006/relationships/hyperlink" Target="consultantplus://offline/ref=658200BC45F03F679D9A0ABDB9884ECE282773DF6EEDA776A50BCA5BF2D8E1DF07F614568EAE600E4AED565A757A1D1C517558424E1486FC5160ABw375K" TargetMode="External"/><Relationship Id="rId22" Type="http://schemas.openxmlformats.org/officeDocument/2006/relationships/hyperlink" Target="consultantplus://offline/ref=658200BC45F03F679D9A0ABDB9884ECE282773DF6EEFAC75A40BCA5BF2D8E1DF07F614568EAE600E4AED5752757A1D1C517558424E1486FC5160ABw375K" TargetMode="External"/><Relationship Id="rId27" Type="http://schemas.openxmlformats.org/officeDocument/2006/relationships/hyperlink" Target="consultantplus://offline/ref=658200BC45F03F679D9A0AABBAE419C22A2F2BD66FE8A424FD549106A5D1EB8840B94D14CBA168051EBC1206732E4546047A46495016w877K" TargetMode="External"/><Relationship Id="rId30" Type="http://schemas.openxmlformats.org/officeDocument/2006/relationships/hyperlink" Target="consultantplus://offline/ref=658200BC45F03F679D9A0AABBAE419C22A2F2BD16CEFA424FD549106A5D1EB8840B94D14CFA36A5A1BA9035E7E27525806665A4B52w177K" TargetMode="External"/><Relationship Id="rId35" Type="http://schemas.openxmlformats.org/officeDocument/2006/relationships/hyperlink" Target="consultantplus://offline/ref=658200BC45F03F679D9A0ABDB9884ECE282773DF6BE0AF76A40BCA5BF2D8E1DF07F614568EAE600E4AED5755757A1D1C517558424E1486FC5160ABw375K" TargetMode="External"/><Relationship Id="rId43" Type="http://schemas.openxmlformats.org/officeDocument/2006/relationships/hyperlink" Target="consultantplus://offline/ref=658200BC45F03F679D9A0ABDB9884ECE282773DF6EE1AA75A00BCA5BF2D8E1DF07F614568EAE600E4AED5757757A1D1C517558424E1486FC5160ABw375K" TargetMode="External"/><Relationship Id="rId48" Type="http://schemas.openxmlformats.org/officeDocument/2006/relationships/hyperlink" Target="consultantplus://offline/ref=658200BC45F03F679D9A0ABDB9884ECE282773DF6BE0AF76A40BCA5BF2D8E1DF07F614568EAE600E4AED5453757A1D1C517558424E1486FC5160ABw375K" TargetMode="External"/><Relationship Id="rId56" Type="http://schemas.openxmlformats.org/officeDocument/2006/relationships/hyperlink" Target="consultantplus://offline/ref=658200BC45F03F679D9A0ABDB9884ECE282773DF6DE9A673AA56C053ABD4E3D808A90351C7A2610E4AEC50582A7F080D0978515550169AE05362wA7AK" TargetMode="External"/><Relationship Id="rId64" Type="http://schemas.openxmlformats.org/officeDocument/2006/relationships/hyperlink" Target="consultantplus://offline/ref=658200BC45F03F679D9A0ABDB9884ECE282773DF6BEBAB72A40BCA5BF2D8E1DF07F614568EAE600E4AED565B757A1D1C517558424E1486FC5160ABw375K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658200BC45F03F679D9A0ABDB9884ECE282773DF6BE1A97AA60BCA5BF2D8E1DF07F614568EAE600E4AED565B757A1D1C517558424E1486FC5160ABw375K" TargetMode="External"/><Relationship Id="rId51" Type="http://schemas.openxmlformats.org/officeDocument/2006/relationships/hyperlink" Target="consultantplus://offline/ref=658200BC45F03F679D9A0ABDB9884ECE282773DF6DE9A673AA56C053ABD4E3D808A90351C7A2610E4AEC53582A7F080D0978515550169AE05362wA7A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58200BC45F03F679D9A0ABDB9884ECE282773DF6EE1AA75A00BCA5BF2D8E1DF07F614568EAE600E4AED565B757A1D1C517558424E1486FC5160ABw375K" TargetMode="External"/><Relationship Id="rId17" Type="http://schemas.openxmlformats.org/officeDocument/2006/relationships/hyperlink" Target="consultantplus://offline/ref=658200BC45F03F679D9A0ABDB9884ECE282773DF6FE9A672A00BCA5BF2D8E1DF07F614448EF66C0E43F35651602C4C5Aw077K" TargetMode="External"/><Relationship Id="rId25" Type="http://schemas.openxmlformats.org/officeDocument/2006/relationships/hyperlink" Target="consultantplus://offline/ref=658200BC45F03F679D9A0ABDB9884ECE282773DF6DE9A673AA56C053ABD4E3D808A90351C7A2610E4AEC57582A7F080D0978515550169AE05362wA7AK" TargetMode="External"/><Relationship Id="rId33" Type="http://schemas.openxmlformats.org/officeDocument/2006/relationships/hyperlink" Target="consultantplus://offline/ref=658200BC45F03F679D9A0ABDB9884ECE282773DF6BE0AF76A40BCA5BF2D8E1DF07F614568EAE600E4AED5750757A1D1C517558424E1486FC5160ABw375K" TargetMode="External"/><Relationship Id="rId38" Type="http://schemas.openxmlformats.org/officeDocument/2006/relationships/hyperlink" Target="consultantplus://offline/ref=658200BC45F03F679D9A0ABDB9884ECE282773DF6BE0AF76A40BCA5BF2D8E1DF07F614568EAE600E4AED5754757A1D1C517558424E1486FC5160ABw375K" TargetMode="External"/><Relationship Id="rId46" Type="http://schemas.openxmlformats.org/officeDocument/2006/relationships/hyperlink" Target="consultantplus://offline/ref=658200BC45F03F679D9A0ABDB9884ECE282773DF6EEFAC75A40BCA5BF2D8E1DF07F614568EAE600E4AED5451757A1D1C517558424E1486FC5160ABw375K" TargetMode="External"/><Relationship Id="rId59" Type="http://schemas.openxmlformats.org/officeDocument/2006/relationships/hyperlink" Target="consultantplus://offline/ref=658200BC45F03F679D9A0ABDB9884ECE282773DF6EEFAC75A40BCA5BF2D8E1DF07F614568EAE600E4AED5454757A1D1C517558424E1486FC5160ABw375K" TargetMode="External"/><Relationship Id="rId67" Type="http://schemas.openxmlformats.org/officeDocument/2006/relationships/hyperlink" Target="consultantplus://offline/ref=658200BC45F03F679D9A0AABBAE419C22A2E2DDB69EDA424FD549106A5D1EB8840B94D14CAA669094FE602023A7B41580D6658494E1684E0w570K" TargetMode="External"/><Relationship Id="rId20" Type="http://schemas.openxmlformats.org/officeDocument/2006/relationships/hyperlink" Target="consultantplus://offline/ref=658200BC45F03F679D9A0ABDB9884ECE282773DF6EEDA776A50BCA5BF2D8E1DF07F614568EAE600E4AED5757757A1D1C517558424E1486FC5160ABw375K" TargetMode="External"/><Relationship Id="rId41" Type="http://schemas.openxmlformats.org/officeDocument/2006/relationships/hyperlink" Target="consultantplus://offline/ref=658200BC45F03F679D9A0ABDB9884ECE282773DF6EE1AA75A00BCA5BF2D8E1DF07F614568EAE600E4AED5751757A1D1C517558424E1486FC5160ABw375K" TargetMode="External"/><Relationship Id="rId54" Type="http://schemas.openxmlformats.org/officeDocument/2006/relationships/hyperlink" Target="consultantplus://offline/ref=658200BC45F03F679D9A0ABDB9884ECE282773DF6EEFAC75A40BCA5BF2D8E1DF07F614568EAE600E4AED5456757A1D1C517558424E1486FC5160ABw375K" TargetMode="External"/><Relationship Id="rId62" Type="http://schemas.openxmlformats.org/officeDocument/2006/relationships/hyperlink" Target="consultantplus://offline/ref=658200BC45F03F679D9A0ABDB9884ECE282773DF6EEFAC75A40BCA5BF2D8E1DF07F614568EAE600E4AED5553757A1D1C517558424E1486FC5160ABw37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8200BC45F03F679D9A0ABDB9884ECE282773DF6BEBAB72A40BCA5BF2D8E1DF07F614568EAE600E4AED565B757A1D1C517558424E1486FC5160ABw375K" TargetMode="External"/><Relationship Id="rId15" Type="http://schemas.openxmlformats.org/officeDocument/2006/relationships/hyperlink" Target="consultantplus://offline/ref=658200BC45F03F679D9A0AABBAE419C22C242AD761BEF326AC019F03AD81B19856F0401CD4A3631048ED54w570K" TargetMode="External"/><Relationship Id="rId23" Type="http://schemas.openxmlformats.org/officeDocument/2006/relationships/hyperlink" Target="consultantplus://offline/ref=658200BC45F03F679D9A0ABDB9884ECE282773DF6EEFAC75A40BCA5BF2D8E1DF07F614568EAE600E4AED5750757A1D1C517558424E1486FC5160ABw375K" TargetMode="External"/><Relationship Id="rId28" Type="http://schemas.openxmlformats.org/officeDocument/2006/relationships/hyperlink" Target="consultantplus://offline/ref=658200BC45F03F679D9A0AABBAE419C22A2F2DD469EEA424FD549106A5D1EB8852B91518CAAA7F0E48F354537Cw27DK" TargetMode="External"/><Relationship Id="rId36" Type="http://schemas.openxmlformats.org/officeDocument/2006/relationships/hyperlink" Target="consultantplus://offline/ref=658200BC45F03F679D9A0ABDB9884ECE282773DF68EEAC72A50BCA5BF2D8E1DF07F614568EAE600E4AED565A757A1D1C517558424E1486FC5160ABw375K" TargetMode="External"/><Relationship Id="rId49" Type="http://schemas.openxmlformats.org/officeDocument/2006/relationships/hyperlink" Target="consultantplus://offline/ref=658200BC45F03F679D9A0ABDB9884ECE282773DF6BE0AF76A40BCA5BF2D8E1DF07F614568EAE600E4AED5452757A1D1C517558424E1486FC5160ABw375K" TargetMode="External"/><Relationship Id="rId57" Type="http://schemas.openxmlformats.org/officeDocument/2006/relationships/hyperlink" Target="consultantplus://offline/ref=658200BC45F03F679D9A0ABDB9884ECE282773DF6DE9A673AA56C053ABD4E3D808A90351C7A2610E4AEC5E582A7F080D0978515550169AE05362wA7AK" TargetMode="External"/><Relationship Id="rId10" Type="http://schemas.openxmlformats.org/officeDocument/2006/relationships/hyperlink" Target="consultantplus://offline/ref=658200BC45F03F679D9A0ABDB9884ECE282773DF6EEDA776A50BCA5BF2D8E1DF07F614568EAE600E4AED565B757A1D1C517558424E1486FC5160ABw375K" TargetMode="External"/><Relationship Id="rId31" Type="http://schemas.openxmlformats.org/officeDocument/2006/relationships/hyperlink" Target="consultantplus://offline/ref=658200BC45F03F679D9A0ABDB9884ECE282773DF6EEDA776A50BCA5BF2D8E1DF07F614568EAE600E4AED575B757A1D1C517558424E1486FC5160ABw375K" TargetMode="External"/><Relationship Id="rId44" Type="http://schemas.openxmlformats.org/officeDocument/2006/relationships/hyperlink" Target="consultantplus://offline/ref=658200BC45F03F679D9A0ABDB9884ECE282773DF6BE0AF76A40BCA5BF2D8E1DF07F614568EAE600E4AED575A757A1D1C517558424E1486FC5160ABw375K" TargetMode="External"/><Relationship Id="rId52" Type="http://schemas.openxmlformats.org/officeDocument/2006/relationships/hyperlink" Target="consultantplus://offline/ref=658200BC45F03F679D9A0ABDB9884ECE282773DF6EEFAC75A40BCA5BF2D8E1DF07F614568EAE600E4AED5457757A1D1C517558424E1486FC5160ABw375K" TargetMode="External"/><Relationship Id="rId60" Type="http://schemas.openxmlformats.org/officeDocument/2006/relationships/hyperlink" Target="consultantplus://offline/ref=658200BC45F03F679D9A0ABDB9884ECE282773DF6DE9A673AA56C053ABD4E3D808A90351C7A2610E4AEC5F582A7F080D0978515550169AE05362wA7AK" TargetMode="External"/><Relationship Id="rId65" Type="http://schemas.openxmlformats.org/officeDocument/2006/relationships/hyperlink" Target="consultantplus://offline/ref=658200BC45F03F679D9A0ABDB9884ECE282773DF6EEDA776A50BCA5BF2D8E1DF07F614568EAE600E4AED5453757A1D1C517558424E1486FC5160ABw375K" TargetMode="External"/><Relationship Id="rId4" Type="http://schemas.openxmlformats.org/officeDocument/2006/relationships/hyperlink" Target="consultantplus://offline/ref=658200BC45F03F679D9A0ABDB9884ECE282773DF6DE9A673AA56C053ABD4E3D808A90351C7A2610E4AED5E582A7F080D0978515550169AE05362wA7AK" TargetMode="External"/><Relationship Id="rId9" Type="http://schemas.openxmlformats.org/officeDocument/2006/relationships/hyperlink" Target="consultantplus://offline/ref=658200BC45F03F679D9A0ABDB9884ECE282773DF68EEAC72A50BCA5BF2D8E1DF07F614568EAE600E4AED565B757A1D1C517558424E1486FC5160ABw375K" TargetMode="External"/><Relationship Id="rId13" Type="http://schemas.openxmlformats.org/officeDocument/2006/relationships/hyperlink" Target="consultantplus://offline/ref=658200BC45F03F679D9A0ABDB9884ECE282773DF6BE0AF76A40BCA5BF2D8E1DF07F614568EAE600E4AED565A757A1D1C517558424E1486FC5160ABw375K" TargetMode="External"/><Relationship Id="rId18" Type="http://schemas.openxmlformats.org/officeDocument/2006/relationships/hyperlink" Target="consultantplus://offline/ref=658200BC45F03F679D9A0ABDB9884ECE282773DF6BE0AF76A40BCA5BF2D8E1DF07F614568EAE600E4AED5751757A1D1C517558424E1486FC5160ABw375K" TargetMode="External"/><Relationship Id="rId39" Type="http://schemas.openxmlformats.org/officeDocument/2006/relationships/hyperlink" Target="consultantplus://offline/ref=658200BC45F03F679D9A0ABDB9884ECE282773DF6EEFAC75A40BCA5BF2D8E1DF07F614568EAE600E4AED575A757A1D1C517558424E1486FC5160ABw375K" TargetMode="External"/><Relationship Id="rId34" Type="http://schemas.openxmlformats.org/officeDocument/2006/relationships/hyperlink" Target="consultantplus://offline/ref=658200BC45F03F679D9A0ABDB9884ECE282773DF6EEFAC75A40BCA5BF2D8E1DF07F614568EAE600E4AED5755757A1D1C517558424E1486FC5160ABw375K" TargetMode="External"/><Relationship Id="rId50" Type="http://schemas.openxmlformats.org/officeDocument/2006/relationships/hyperlink" Target="consultantplus://offline/ref=658200BC45F03F679D9A0ABDB9884ECE282773DF6DE9A673AA56C053ABD4E3D808A90351C7A2610E4AEC53582A7F080D0978515550169AE05362wA7AK" TargetMode="External"/><Relationship Id="rId55" Type="http://schemas.openxmlformats.org/officeDocument/2006/relationships/hyperlink" Target="consultantplus://offline/ref=658200BC45F03F679D9A0ABDB9884ECE282773DF6DE9A673AA56C053ABD4E3D808A90351C7A2610E4AEC53582A7F080D0978515550169AE05362wA7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3669</Words>
  <Characters>20918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2023-02-09T10:59:00Z</dcterms:created>
  <dcterms:modified xsi:type="dcterms:W3CDTF">2023-02-09T11:02:00Z</dcterms:modified>
</cp:coreProperties>
</file>