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D43" w:rsidRDefault="001A7D43">
      <w:pPr>
        <w:pStyle w:val="ConsPlusNormal"/>
        <w:jc w:val="both"/>
        <w:outlineLvl w:val="0"/>
      </w:pPr>
    </w:p>
    <w:p w:rsidR="001A7D43" w:rsidRDefault="001A7D43">
      <w:pPr>
        <w:pStyle w:val="ConsPlusTitle"/>
        <w:jc w:val="center"/>
        <w:outlineLvl w:val="0"/>
      </w:pPr>
      <w:r>
        <w:t>ПРАВИТЕЛЬСТВО РЕСПУБЛИКИ АЛТАЙ</w:t>
      </w:r>
    </w:p>
    <w:p w:rsidR="001A7D43" w:rsidRDefault="001A7D43">
      <w:pPr>
        <w:pStyle w:val="ConsPlusTitle"/>
        <w:jc w:val="center"/>
      </w:pPr>
    </w:p>
    <w:p w:rsidR="001A7D43" w:rsidRDefault="001A7D43">
      <w:pPr>
        <w:pStyle w:val="ConsPlusTitle"/>
        <w:jc w:val="center"/>
      </w:pPr>
      <w:r>
        <w:t>ПОСТАНОВЛЕНИЕ</w:t>
      </w:r>
    </w:p>
    <w:p w:rsidR="001A7D43" w:rsidRDefault="001A7D43">
      <w:pPr>
        <w:pStyle w:val="ConsPlusTitle"/>
        <w:jc w:val="center"/>
      </w:pPr>
    </w:p>
    <w:p w:rsidR="001A7D43" w:rsidRDefault="001A7D43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мая 2008 г. N 105</w:t>
      </w:r>
    </w:p>
    <w:p w:rsidR="001A7D43" w:rsidRDefault="001A7D43">
      <w:pPr>
        <w:pStyle w:val="ConsPlusTitle"/>
        <w:jc w:val="center"/>
      </w:pPr>
    </w:p>
    <w:p w:rsidR="001A7D43" w:rsidRDefault="001A7D43">
      <w:pPr>
        <w:pStyle w:val="ConsPlusTitle"/>
        <w:jc w:val="center"/>
      </w:pPr>
      <w:r>
        <w:t>ОБ УТВЕРЖДЕНИИ ПОЛОЖЕНИЯ</w:t>
      </w:r>
    </w:p>
    <w:p w:rsidR="001A7D43" w:rsidRDefault="001A7D43">
      <w:pPr>
        <w:pStyle w:val="ConsPlusTitle"/>
        <w:jc w:val="center"/>
      </w:pPr>
      <w:r>
        <w:t>О ПРОТИВОПОЖАРНОЙ СЛУЖБЕ РЕСПУБЛИКИ АЛТАЙ</w:t>
      </w:r>
    </w:p>
    <w:p w:rsidR="001A7D43" w:rsidRPr="001A7D43" w:rsidRDefault="001A7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7D43" w:rsidRPr="001A7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D43" w:rsidRPr="001A7D43" w:rsidRDefault="001A7D43">
            <w:pPr>
              <w:pStyle w:val="ConsPlusNormal"/>
              <w:jc w:val="center"/>
            </w:pPr>
            <w:r w:rsidRPr="001A7D43">
              <w:t>Список изменяющих документов</w:t>
            </w:r>
          </w:p>
          <w:p w:rsidR="001A7D43" w:rsidRPr="001A7D43" w:rsidRDefault="001A7D43">
            <w:pPr>
              <w:pStyle w:val="ConsPlusNormal"/>
              <w:jc w:val="center"/>
            </w:pPr>
            <w:r w:rsidRPr="001A7D43">
              <w:t>(</w:t>
            </w:r>
            <w:proofErr w:type="gramStart"/>
            <w:r w:rsidRPr="001A7D43">
              <w:t>в</w:t>
            </w:r>
            <w:proofErr w:type="gramEnd"/>
            <w:r w:rsidRPr="001A7D43">
              <w:t xml:space="preserve"> ред. Постановлений Правительства Республики Алтай</w:t>
            </w:r>
          </w:p>
          <w:p w:rsidR="001A7D43" w:rsidRPr="001A7D43" w:rsidRDefault="001A7D43">
            <w:pPr>
              <w:pStyle w:val="ConsPlusNormal"/>
              <w:jc w:val="center"/>
            </w:pPr>
            <w:r w:rsidRPr="001A7D43">
              <w:t xml:space="preserve">от 06.11.2013 </w:t>
            </w:r>
            <w:hyperlink r:id="rId4">
              <w:r w:rsidRPr="001A7D43">
                <w:t>N 291</w:t>
              </w:r>
            </w:hyperlink>
            <w:r w:rsidRPr="001A7D43">
              <w:t xml:space="preserve">, от 12.12.2014 </w:t>
            </w:r>
            <w:hyperlink r:id="rId5">
              <w:r w:rsidRPr="001A7D43">
                <w:t>N 356</w:t>
              </w:r>
            </w:hyperlink>
            <w:r w:rsidRPr="001A7D43">
              <w:t xml:space="preserve">, от 26.05.2016 </w:t>
            </w:r>
            <w:hyperlink r:id="rId6">
              <w:r w:rsidRPr="001A7D43">
                <w:t>N 144</w:t>
              </w:r>
            </w:hyperlink>
            <w:r w:rsidRPr="001A7D43">
              <w:t>,</w:t>
            </w:r>
          </w:p>
          <w:p w:rsidR="001A7D43" w:rsidRPr="001A7D43" w:rsidRDefault="001A7D43">
            <w:pPr>
              <w:pStyle w:val="ConsPlusNormal"/>
              <w:jc w:val="center"/>
            </w:pPr>
            <w:proofErr w:type="gramStart"/>
            <w:r w:rsidRPr="001A7D43">
              <w:t>от</w:t>
            </w:r>
            <w:proofErr w:type="gramEnd"/>
            <w:r w:rsidRPr="001A7D43">
              <w:t xml:space="preserve"> 29.04.2022 </w:t>
            </w:r>
            <w:hyperlink r:id="rId7">
              <w:r w:rsidRPr="001A7D43">
                <w:t>N 153</w:t>
              </w:r>
            </w:hyperlink>
            <w:r w:rsidRPr="001A7D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</w:tr>
    </w:tbl>
    <w:p w:rsidR="001A7D43" w:rsidRPr="001A7D43" w:rsidRDefault="001A7D43">
      <w:pPr>
        <w:pStyle w:val="ConsPlusNormal"/>
        <w:jc w:val="both"/>
      </w:pPr>
    </w:p>
    <w:p w:rsidR="001A7D43" w:rsidRPr="001A7D43" w:rsidRDefault="001A7D43">
      <w:pPr>
        <w:pStyle w:val="ConsPlusNormal"/>
        <w:ind w:firstLine="540"/>
        <w:jc w:val="both"/>
      </w:pPr>
      <w:r w:rsidRPr="001A7D43">
        <w:t xml:space="preserve">Во исполнение </w:t>
      </w:r>
      <w:hyperlink r:id="rId8">
        <w:r w:rsidRPr="001A7D43">
          <w:t>Закона</w:t>
        </w:r>
      </w:hyperlink>
      <w:r w:rsidRPr="001A7D43">
        <w:t xml:space="preserve"> Республики Алтай от 1 августа 2006 года N 63-РЗ "О пожарной безопасности в Республике Алтай" и в целях повышения эффективности управления противопожарной службы Республики Алтай Правительство Республики Алтай постановляет: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 xml:space="preserve">1. Утвердить прилагаемое </w:t>
      </w:r>
      <w:hyperlink w:anchor="P33">
        <w:r w:rsidRPr="001A7D43">
          <w:t>Положение</w:t>
        </w:r>
      </w:hyperlink>
      <w:r w:rsidRPr="001A7D43">
        <w:t xml:space="preserve"> о противопожарной службе Республики Алтай.</w:t>
      </w:r>
    </w:p>
    <w:p w:rsidR="001A7D43" w:rsidRDefault="001A7D43">
      <w:pPr>
        <w:pStyle w:val="ConsPlusNormal"/>
        <w:spacing w:before="220"/>
        <w:ind w:firstLine="540"/>
        <w:jc w:val="both"/>
      </w:pPr>
      <w:r w:rsidRPr="001A7D43">
        <w:t xml:space="preserve">2. Утратил силу. - </w:t>
      </w:r>
      <w:hyperlink r:id="rId9">
        <w:r w:rsidRPr="001A7D43">
          <w:t>Постановление</w:t>
        </w:r>
      </w:hyperlink>
      <w:r w:rsidRPr="001A7D43">
        <w:t xml:space="preserve"> Правительства </w:t>
      </w:r>
      <w:r>
        <w:t>Республики Алтай от 12.12.2014 N 356.</w:t>
      </w: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right"/>
      </w:pPr>
      <w:r>
        <w:t>Исполняющий обязанности</w:t>
      </w:r>
    </w:p>
    <w:p w:rsidR="001A7D43" w:rsidRDefault="001A7D43">
      <w:pPr>
        <w:pStyle w:val="ConsPlusNormal"/>
        <w:jc w:val="right"/>
      </w:pPr>
      <w:r>
        <w:t>Главы Республики Алтай,</w:t>
      </w:r>
    </w:p>
    <w:p w:rsidR="001A7D43" w:rsidRDefault="001A7D43">
      <w:pPr>
        <w:pStyle w:val="ConsPlusNormal"/>
        <w:jc w:val="right"/>
      </w:pPr>
      <w:r>
        <w:t>Председателя Правительства</w:t>
      </w:r>
    </w:p>
    <w:p w:rsidR="001A7D43" w:rsidRDefault="001A7D43">
      <w:pPr>
        <w:pStyle w:val="ConsPlusNormal"/>
        <w:jc w:val="right"/>
      </w:pPr>
      <w:r>
        <w:t>Республики Алтай</w:t>
      </w:r>
    </w:p>
    <w:p w:rsidR="001A7D43" w:rsidRDefault="001A7D43">
      <w:pPr>
        <w:pStyle w:val="ConsPlusNormal"/>
        <w:jc w:val="right"/>
      </w:pPr>
      <w:r>
        <w:t>Р.Р.ПАЛЬТАЛЛЕР</w:t>
      </w: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right"/>
        <w:outlineLvl w:val="0"/>
      </w:pPr>
      <w:r>
        <w:t>Утверждено</w:t>
      </w:r>
    </w:p>
    <w:p w:rsidR="001A7D43" w:rsidRDefault="001A7D43">
      <w:pPr>
        <w:pStyle w:val="ConsPlusNormal"/>
        <w:jc w:val="right"/>
      </w:pPr>
      <w:r>
        <w:t>Постановлением</w:t>
      </w:r>
    </w:p>
    <w:p w:rsidR="001A7D43" w:rsidRDefault="001A7D43">
      <w:pPr>
        <w:pStyle w:val="ConsPlusNormal"/>
        <w:jc w:val="right"/>
      </w:pPr>
      <w:r>
        <w:t>Правительства Республики Алтай</w:t>
      </w:r>
    </w:p>
    <w:p w:rsidR="001A7D43" w:rsidRDefault="001A7D43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мая 2008 г. N 105</w:t>
      </w: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Title"/>
        <w:jc w:val="center"/>
      </w:pPr>
      <w:bookmarkStart w:id="0" w:name="P33"/>
      <w:bookmarkEnd w:id="0"/>
      <w:r>
        <w:t>ПОЛОЖЕНИЕ</w:t>
      </w:r>
    </w:p>
    <w:p w:rsidR="001A7D43" w:rsidRDefault="001A7D43">
      <w:pPr>
        <w:pStyle w:val="ConsPlusTitle"/>
        <w:jc w:val="center"/>
      </w:pPr>
      <w:r>
        <w:t>О ПРОТИВОПОЖАРНОЙ СЛУЖБЕ РЕСПУБЛИКИ АЛТАЙ</w:t>
      </w:r>
    </w:p>
    <w:p w:rsidR="001A7D43" w:rsidRDefault="001A7D4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A7D43" w:rsidRPr="001A7D43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A7D43" w:rsidRPr="001A7D43" w:rsidRDefault="001A7D43">
            <w:pPr>
              <w:pStyle w:val="ConsPlusNormal"/>
              <w:jc w:val="center"/>
            </w:pPr>
            <w:r w:rsidRPr="001A7D43">
              <w:t>Список изменяющих документов</w:t>
            </w:r>
          </w:p>
          <w:p w:rsidR="001A7D43" w:rsidRPr="001A7D43" w:rsidRDefault="001A7D43">
            <w:pPr>
              <w:pStyle w:val="ConsPlusNormal"/>
              <w:jc w:val="center"/>
            </w:pPr>
            <w:r w:rsidRPr="001A7D43">
              <w:t>(</w:t>
            </w:r>
            <w:proofErr w:type="gramStart"/>
            <w:r w:rsidRPr="001A7D43">
              <w:t>в</w:t>
            </w:r>
            <w:proofErr w:type="gramEnd"/>
            <w:r w:rsidRPr="001A7D43">
              <w:t xml:space="preserve"> ред. Постановлений Правительства Республики Алтай</w:t>
            </w:r>
          </w:p>
          <w:p w:rsidR="001A7D43" w:rsidRPr="001A7D43" w:rsidRDefault="001A7D43">
            <w:pPr>
              <w:pStyle w:val="ConsPlusNormal"/>
              <w:jc w:val="center"/>
            </w:pPr>
            <w:r w:rsidRPr="001A7D43">
              <w:t xml:space="preserve">от 06.11.2013 </w:t>
            </w:r>
            <w:hyperlink r:id="rId10">
              <w:r w:rsidRPr="001A7D43">
                <w:t>N 291</w:t>
              </w:r>
            </w:hyperlink>
            <w:r w:rsidRPr="001A7D43">
              <w:t xml:space="preserve">, от 12.12.2014 </w:t>
            </w:r>
            <w:hyperlink r:id="rId11">
              <w:r w:rsidRPr="001A7D43">
                <w:t>N 356</w:t>
              </w:r>
            </w:hyperlink>
            <w:r w:rsidRPr="001A7D43">
              <w:t xml:space="preserve">, от 26.05.2016 </w:t>
            </w:r>
            <w:hyperlink r:id="rId12">
              <w:r w:rsidRPr="001A7D43">
                <w:t>N 144</w:t>
              </w:r>
            </w:hyperlink>
            <w:r w:rsidRPr="001A7D43">
              <w:t>,</w:t>
            </w:r>
          </w:p>
          <w:p w:rsidR="001A7D43" w:rsidRPr="001A7D43" w:rsidRDefault="001A7D43">
            <w:pPr>
              <w:pStyle w:val="ConsPlusNormal"/>
              <w:jc w:val="center"/>
            </w:pPr>
            <w:proofErr w:type="gramStart"/>
            <w:r w:rsidRPr="001A7D43">
              <w:t>от</w:t>
            </w:r>
            <w:proofErr w:type="gramEnd"/>
            <w:r w:rsidRPr="001A7D43">
              <w:t xml:space="preserve"> 29.04.2022 </w:t>
            </w:r>
            <w:hyperlink r:id="rId13">
              <w:r w:rsidRPr="001A7D43">
                <w:t>N 153</w:t>
              </w:r>
            </w:hyperlink>
            <w:r w:rsidRPr="001A7D43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A7D43" w:rsidRPr="001A7D43" w:rsidRDefault="001A7D43">
            <w:pPr>
              <w:pStyle w:val="ConsPlusNormal"/>
            </w:pPr>
          </w:p>
        </w:tc>
      </w:tr>
    </w:tbl>
    <w:p w:rsidR="001A7D43" w:rsidRPr="001A7D43" w:rsidRDefault="001A7D43">
      <w:pPr>
        <w:pStyle w:val="ConsPlusNormal"/>
        <w:jc w:val="both"/>
      </w:pPr>
    </w:p>
    <w:p w:rsidR="001A7D43" w:rsidRPr="001A7D43" w:rsidRDefault="001A7D43">
      <w:pPr>
        <w:pStyle w:val="ConsPlusNormal"/>
        <w:ind w:firstLine="540"/>
        <w:jc w:val="both"/>
      </w:pPr>
      <w:r w:rsidRPr="001A7D43">
        <w:t>1. Противопожарная служба Республики Алтай является составной частью сил обеспечения безопасности личности, общества и государства.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Постановлений Правительства Республики Алтай от 06.11.2013 </w:t>
      </w:r>
      <w:hyperlink r:id="rId14">
        <w:r w:rsidRPr="001A7D43">
          <w:t>N 291</w:t>
        </w:r>
      </w:hyperlink>
      <w:r w:rsidRPr="001A7D43">
        <w:t xml:space="preserve">, от 26.05.2016 </w:t>
      </w:r>
      <w:hyperlink r:id="rId15">
        <w:r w:rsidRPr="001A7D43">
          <w:t>N 144</w:t>
        </w:r>
      </w:hyperlink>
      <w:r w:rsidRPr="001A7D43">
        <w:t>)</w:t>
      </w:r>
    </w:p>
    <w:p w:rsidR="001A7D43" w:rsidRDefault="001A7D43">
      <w:pPr>
        <w:pStyle w:val="ConsPlusNormal"/>
        <w:spacing w:before="220"/>
        <w:ind w:firstLine="540"/>
        <w:jc w:val="both"/>
      </w:pPr>
      <w:r w:rsidRPr="001A7D43">
        <w:t xml:space="preserve">2. Противопожарная служба Республики Алтай в своей деятельности </w:t>
      </w:r>
      <w:r>
        <w:t>руководствуется федеральным законодательством, законодательством Республики Алтай, а также настоящим Положением.</w:t>
      </w:r>
    </w:p>
    <w:p w:rsidR="001A7D43" w:rsidRPr="001A7D43" w:rsidRDefault="001A7D43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</w:t>
      </w:r>
      <w:r w:rsidRPr="001A7D43">
        <w:t xml:space="preserve">ред. </w:t>
      </w:r>
      <w:hyperlink r:id="rId16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3. В систему противопожарной службы Республики Алтай входят: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1) структурные подразделения Государственного учреждения Республики Алтай, уполномоченного на решение задач по защите населения и территорий от чрезвычайных ситуаций природного и техногенного характера и пожарной безопасности, осуществляющие управление и координацию деятельности в области пожарной безопасности (далее - Государственное учреждение Республики Алтай);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17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2) территориальные подразделения Государственного учреждения Республики Алтай (части и отряды), созданные в целях организации профилактики и тушения пожаров, проведения аварийно-спасательных работ в муниципальных образованиях в Республике Алтай;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18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3) объектовые подразделения Государственного учреждения Республики Алтай, созданные в целях организации профилактики и тушения пожаров, проведения аварийно-спасательных работ в организациях, перечень которых утверждается Правительством Республики Алтай;</w:t>
      </w:r>
    </w:p>
    <w:p w:rsid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19">
        <w:r w:rsidRPr="001A7D43">
          <w:t>Постановления</w:t>
        </w:r>
      </w:hyperlink>
      <w:r w:rsidRPr="001A7D43">
        <w:t xml:space="preserve"> Правительства </w:t>
      </w:r>
      <w:r>
        <w:t>Республики Алтай от 29.04.2022 N 153)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4) технические подразделения Государственного учреждения Республики Алтай, осуществляющие материально-техническое обеспечение противопожарной службы Республики Алтай.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4. Основными задачами противопожарной службы Республики Алтай являются: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1) организация и осуществление тушения пожаров, за исключением случаев, установленных федеральным законодательством, и проведения аварийно-спасательных работ на территории Республики Алтай;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>
        <w:t xml:space="preserve">2) утратил силу. </w:t>
      </w:r>
      <w:r w:rsidRPr="001A7D43">
        <w:t xml:space="preserve">- </w:t>
      </w:r>
      <w:hyperlink r:id="rId20">
        <w:r w:rsidRPr="001A7D43">
          <w:t>Постановление</w:t>
        </w:r>
      </w:hyperlink>
      <w:r w:rsidRPr="001A7D43">
        <w:t xml:space="preserve"> Правительства Республики Алтай от 29.04.2022 N 153;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3) спасение людей и имущества при пожарах, оказание первой помощи;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21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4) организация и осуществление профилактики пожаров на территории Республики Алтай.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5. Противопожарная служба Республики Алтай осуществляет следующие основные функции: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1) участвует в разработке законодательных и иных нормативных правовых актов Республики Алтай в области пожарной безопасности;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2) организует выполнение и осуществление мер пожарной безопасности в Республике Алтай;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3) участвует в разработке и выполнении ведомственных целевых программ в области пожарной безопасности;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22">
        <w:r w:rsidRPr="001A7D43">
          <w:t>Постановления</w:t>
        </w:r>
      </w:hyperlink>
      <w:r w:rsidRPr="001A7D43">
        <w:t xml:space="preserve"> Правительства Республики Алтай от 12.12.2014 N 356)</w:t>
      </w:r>
    </w:p>
    <w:p w:rsidR="001A7D43" w:rsidRDefault="001A7D43">
      <w:pPr>
        <w:pStyle w:val="ConsPlusNormal"/>
        <w:spacing w:before="220"/>
        <w:ind w:firstLine="540"/>
        <w:jc w:val="both"/>
      </w:pPr>
      <w:r w:rsidRPr="001A7D43">
        <w:t xml:space="preserve">4) осуществляет мониторинг </w:t>
      </w:r>
      <w:r>
        <w:t>за соблюдением требований пожарной безопасности исполнительными органами государственной власти Республики Алтай, гражданами и организациями в Республике Алтай, а также принимает меры по устранению нарушений требований пожарной безопасности;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 xml:space="preserve">5) организует и осуществляет тушение пожаров и проведение аварийно-спасательных работ в Республике Алтай, за исключением тушения пожаров на объектах критически важных для национальной безопасности страны, других особо важных пожароопасных объектах, особо ценных </w:t>
      </w:r>
      <w:r>
        <w:lastRenderedPageBreak/>
        <w:t>объектах культурного наследия России, а также при проведении мероприятий федерального уровня с массовым сосредоточением людей;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6) разрабатывает расписание выездов подразделений противопожарной службы Республики Алтай;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7) в пределах своей компетенции осуществляет управление привлекаемыми к тушению пожаров силами и средствами;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>
        <w:t xml:space="preserve">8) ведет учет </w:t>
      </w:r>
      <w:r w:rsidRPr="001A7D43">
        <w:t>пожаров и отчетность по пожарам и их последствиям;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23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9) организует и осуществляет подготовку и переподготовку кадров противопожарной службы Республики Алтай, повышение их квалификации и профессионального мастерства, принимает участие в программно-методическом обеспечении учебного процесса;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10) содействует деятельности подразделений добровольной пожарной охраны;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11) организует проведение противопожарной пропаганды в Республике Алтай;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12) получает от исполнительных органов государственной власти Республики Алтай, органов местного самоуправления Республики Алтай, организаций, должностных лиц и граждан сведения и документы о состоянии пожарной безопасности, а также данные о происшедших пожарах и их последствиях;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 xml:space="preserve">13) утратил силу. - </w:t>
      </w:r>
      <w:hyperlink r:id="rId24">
        <w:r w:rsidRPr="001A7D43">
          <w:t>Постановление</w:t>
        </w:r>
      </w:hyperlink>
      <w:r w:rsidRPr="001A7D43">
        <w:t xml:space="preserve"> Правительства Республики Алтай от 29.04.2022 N 153;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14) привлекает специалистов для участия в реализации возложенных на противопожарную службу Республики Алтай задач.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6. На личный состав противопожарной службы Республики Алтай распространяются гарантии правовой и социальной защиты, установленные федеральным законодательством и законодательством Республики Алтай.</w:t>
      </w:r>
    </w:p>
    <w:p w:rsidR="001A7D43" w:rsidRP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25">
        <w:r w:rsidRPr="001A7D43">
          <w:t>Постановления</w:t>
        </w:r>
      </w:hyperlink>
      <w:r w:rsidRPr="001A7D43">
        <w:t xml:space="preserve"> Правительства Республики Алтай от 29.04.2022 N 153)</w:t>
      </w:r>
    </w:p>
    <w:p w:rsidR="001A7D43" w:rsidRPr="001A7D43" w:rsidRDefault="001A7D43">
      <w:pPr>
        <w:pStyle w:val="ConsPlusNormal"/>
        <w:spacing w:before="220"/>
        <w:ind w:firstLine="540"/>
        <w:jc w:val="both"/>
      </w:pPr>
      <w:r w:rsidRPr="001A7D43">
        <w:t>7. Финансовое обеспечение противопожарной службы Республики Алтай осуществляется за счет средств республиканского бюджета Республики Алтай и иных средств, полученных от осуществления деятельности, не противоречащей федеральному законодательству и законодательству Республики Алтай, добровольных пожертвований юридических лиц и граждан.</w:t>
      </w:r>
    </w:p>
    <w:p w:rsidR="001A7D43" w:rsidRDefault="001A7D43">
      <w:pPr>
        <w:pStyle w:val="ConsPlusNormal"/>
        <w:jc w:val="both"/>
      </w:pPr>
      <w:r w:rsidRPr="001A7D43">
        <w:t>(</w:t>
      </w:r>
      <w:proofErr w:type="gramStart"/>
      <w:r w:rsidRPr="001A7D43">
        <w:t>в</w:t>
      </w:r>
      <w:proofErr w:type="gramEnd"/>
      <w:r w:rsidRPr="001A7D43">
        <w:t xml:space="preserve"> ред. </w:t>
      </w:r>
      <w:hyperlink r:id="rId26">
        <w:r w:rsidRPr="001A7D43">
          <w:t>Постановления</w:t>
        </w:r>
      </w:hyperlink>
      <w:r w:rsidRPr="001A7D43">
        <w:t xml:space="preserve"> Правительства </w:t>
      </w:r>
      <w:r>
        <w:t>Республики Алтай от 29.04.2022 N 153)</w:t>
      </w:r>
    </w:p>
    <w:p w:rsidR="001A7D43" w:rsidRDefault="001A7D43">
      <w:pPr>
        <w:pStyle w:val="ConsPlusNormal"/>
        <w:spacing w:before="220"/>
        <w:ind w:firstLine="540"/>
        <w:jc w:val="both"/>
      </w:pPr>
      <w:r>
        <w:t>8. Оснащение и материально-техническое обеспечение противопожарной службы осуществляется по нормам, установленным Правительством Республики Алтай, но не ниже нормативов, установленных для федеральной противопожарной службы.</w:t>
      </w:r>
    </w:p>
    <w:p w:rsidR="001A7D43" w:rsidRDefault="001A7D43">
      <w:pPr>
        <w:pStyle w:val="ConsPlusNormal"/>
        <w:jc w:val="both"/>
      </w:pPr>
    </w:p>
    <w:p w:rsidR="001A7D43" w:rsidRDefault="001A7D43">
      <w:pPr>
        <w:pStyle w:val="ConsPlusNormal"/>
        <w:jc w:val="both"/>
      </w:pPr>
      <w:bookmarkStart w:id="1" w:name="_GoBack"/>
      <w:bookmarkEnd w:id="1"/>
    </w:p>
    <w:p w:rsidR="001A7D43" w:rsidRDefault="001A7D4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2D26" w:rsidRDefault="008C2D26"/>
    <w:sectPr w:rsidR="008C2D26" w:rsidSect="00932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43"/>
    <w:rsid w:val="001A7D43"/>
    <w:rsid w:val="008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BFE3F5-72AB-4DC0-A39D-89694146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7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A7D4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A7D4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69902155BE08B332E25D705FE8B75F827D63EF9789294D4D6D7BB70129AC94FF4DB78E32349EDF2B6FEA54AD2C5FFBBD22C31A1F52B9F990B45F3BLFL" TargetMode="External"/><Relationship Id="rId13" Type="http://schemas.openxmlformats.org/officeDocument/2006/relationships/hyperlink" Target="consultantplus://offline/ref=C869902155BE08B332E25D705FE8B75F827D63EF97892E474F6D7BB70129AC94FF4DB78E32349EDF2B6FE851AD2C5FFBBD22C31A1F52B9F990B45F3BLFL" TargetMode="External"/><Relationship Id="rId18" Type="http://schemas.openxmlformats.org/officeDocument/2006/relationships/hyperlink" Target="consultantplus://offline/ref=C869902155BE08B332E25D705FE8B75F827D63EF97892E474F6D7BB70129AC94FF4DB78E32349EDF2B6FE957AD2C5FFBBD22C31A1F52B9F990B45F3BLFL" TargetMode="External"/><Relationship Id="rId26" Type="http://schemas.openxmlformats.org/officeDocument/2006/relationships/hyperlink" Target="consultantplus://offline/ref=C869902155BE08B332E25D705FE8B75F827D63EF97892E474F6D7BB70129AC94FF4DB78E32349EDF2B6FE95EAD2C5FFBBD22C31A1F52B9F990B45F3BLF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869902155BE08B332E25D705FE8B75F827D63EF97892E474F6D7BB70129AC94FF4DB78E32349EDF2B6FE953AD2C5FFBBD22C31A1F52B9F990B45F3BLFL" TargetMode="External"/><Relationship Id="rId7" Type="http://schemas.openxmlformats.org/officeDocument/2006/relationships/hyperlink" Target="consultantplus://offline/ref=C869902155BE08B332E25D705FE8B75F827D63EF97892E474F6D7BB70129AC94FF4DB78E32349EDF2B6FE851AD2C5FFBBD22C31A1F52B9F990B45F3BLFL" TargetMode="External"/><Relationship Id="rId12" Type="http://schemas.openxmlformats.org/officeDocument/2006/relationships/hyperlink" Target="consultantplus://offline/ref=C869902155BE08B332E25D705FE8B75F827D63EF9783244D406D7BB70129AC94FF4DB78E32349EDF2B6FE850AD2C5FFBBD22C31A1F52B9F990B45F3BLFL" TargetMode="External"/><Relationship Id="rId17" Type="http://schemas.openxmlformats.org/officeDocument/2006/relationships/hyperlink" Target="consultantplus://offline/ref=C869902155BE08B332E25D705FE8B75F827D63EF97892E474F6D7BB70129AC94FF4DB78E32349EDF2B6FE85EAD2C5FFBBD22C31A1F52B9F990B45F3BLFL" TargetMode="External"/><Relationship Id="rId25" Type="http://schemas.openxmlformats.org/officeDocument/2006/relationships/hyperlink" Target="consultantplus://offline/ref=C869902155BE08B332E25D705FE8B75F827D63EF97892E474F6D7BB70129AC94FF4DB78E32349EDF2B6FE95FAD2C5FFBBD22C31A1F52B9F990B45F3BL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869902155BE08B332E25D705FE8B75F827D63EF97892E474F6D7BB70129AC94FF4DB78E32349EDF2B6FE850AD2C5FFBBD22C31A1F52B9F990B45F3BLFL" TargetMode="External"/><Relationship Id="rId20" Type="http://schemas.openxmlformats.org/officeDocument/2006/relationships/hyperlink" Target="consultantplus://offline/ref=C869902155BE08B332E25D705FE8B75F827D63EF97892E474F6D7BB70129AC94FF4DB78E32349EDF2B6FE954AD2C5FFBBD22C31A1F52B9F990B45F3BL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869902155BE08B332E25D705FE8B75F827D63EF9783244D406D7BB70129AC94FF4DB78E32349EDF2B6FE850AD2C5FFBBD22C31A1F52B9F990B45F3BLFL" TargetMode="External"/><Relationship Id="rId11" Type="http://schemas.openxmlformats.org/officeDocument/2006/relationships/hyperlink" Target="consultantplus://offline/ref=C869902155BE08B332E25D705FE8B75F827D63EF90892C4D4C6D7BB70129AC94FF4DB78E32349EDF2B6FE85FAD2C5FFBBD22C31A1F52B9F990B45F3BLFL" TargetMode="External"/><Relationship Id="rId24" Type="http://schemas.openxmlformats.org/officeDocument/2006/relationships/hyperlink" Target="consultantplus://offline/ref=C869902155BE08B332E25D705FE8B75F827D63EF97892E474F6D7BB70129AC94FF4DB78E32349EDF2B6FE950AD2C5FFBBD22C31A1F52B9F990B45F3BLFL" TargetMode="External"/><Relationship Id="rId5" Type="http://schemas.openxmlformats.org/officeDocument/2006/relationships/hyperlink" Target="consultantplus://offline/ref=C869902155BE08B332E25D705FE8B75F827D63EF90892C4D4C6D7BB70129AC94FF4DB78E32349EDF2B6FE851AD2C5FFBBD22C31A1F52B9F990B45F3BLFL" TargetMode="External"/><Relationship Id="rId15" Type="http://schemas.openxmlformats.org/officeDocument/2006/relationships/hyperlink" Target="consultantplus://offline/ref=C869902155BE08B332E25D705FE8B75F827D63EF9783244D406D7BB70129AC94FF4DB78E32349EDF2B6FE850AD2C5FFBBD22C31A1F52B9F990B45F3BLFL" TargetMode="External"/><Relationship Id="rId23" Type="http://schemas.openxmlformats.org/officeDocument/2006/relationships/hyperlink" Target="consultantplus://offline/ref=C869902155BE08B332E25D705FE8B75F827D63EF97892E474F6D7BB70129AC94FF4DB78E32349EDF2B6FE951AD2C5FFBBD22C31A1F52B9F990B45F3BLF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C869902155BE08B332E25D705FE8B75F827D63EF92872546416D7BB70129AC94FF4DB78E32349EDF2B6FE851AD2C5FFBBD22C31A1F52B9F990B45F3BLFL" TargetMode="External"/><Relationship Id="rId19" Type="http://schemas.openxmlformats.org/officeDocument/2006/relationships/hyperlink" Target="consultantplus://offline/ref=C869902155BE08B332E25D705FE8B75F827D63EF97892E474F6D7BB70129AC94FF4DB78E32349EDF2B6FE956AD2C5FFBBD22C31A1F52B9F990B45F3BLFL" TargetMode="External"/><Relationship Id="rId4" Type="http://schemas.openxmlformats.org/officeDocument/2006/relationships/hyperlink" Target="consultantplus://offline/ref=C869902155BE08B332E25D705FE8B75F827D63EF92872546416D7BB70129AC94FF4DB78E32349EDF2B6FE851AD2C5FFBBD22C31A1F52B9F990B45F3BLFL" TargetMode="External"/><Relationship Id="rId9" Type="http://schemas.openxmlformats.org/officeDocument/2006/relationships/hyperlink" Target="consultantplus://offline/ref=C869902155BE08B332E25D705FE8B75F827D63EF90892C4D4C6D7BB70129AC94FF4DB78E32349EDF2B6FE850AD2C5FFBBD22C31A1F52B9F990B45F3BLFL" TargetMode="External"/><Relationship Id="rId14" Type="http://schemas.openxmlformats.org/officeDocument/2006/relationships/hyperlink" Target="consultantplus://offline/ref=C869902155BE08B332E25D705FE8B75F827D63EF92872546416D7BB70129AC94FF4DB78E32349EDF2B6FE851AD2C5FFBBD22C31A1F52B9F990B45F3BLFL" TargetMode="External"/><Relationship Id="rId22" Type="http://schemas.openxmlformats.org/officeDocument/2006/relationships/hyperlink" Target="consultantplus://offline/ref=C869902155BE08B332E25D705FE8B75F827D63EF90892C4D4C6D7BB70129AC94FF4DB78E32349EDF2B6FE85FAD2C5FFBBD22C31A1F52B9F990B45F3BLF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2023-02-09T11:11:00Z</dcterms:created>
  <dcterms:modified xsi:type="dcterms:W3CDTF">2023-02-09T11:13:00Z</dcterms:modified>
</cp:coreProperties>
</file>